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D5FA7" w14:textId="182B40C7" w:rsidR="00552AFA" w:rsidRDefault="00552AFA" w:rsidP="00640A70">
      <w:pPr>
        <w:rPr>
          <w:sz w:val="32"/>
          <w:szCs w:val="32"/>
        </w:rPr>
      </w:pPr>
    </w:p>
    <w:p w14:paraId="7CEFD506" w14:textId="3BBBDCF8" w:rsidR="00552AFA" w:rsidRPr="00847618" w:rsidRDefault="00EF3F92" w:rsidP="00847618">
      <w:pPr>
        <w:jc w:val="center"/>
        <w:rPr>
          <w:b/>
          <w:bCs/>
          <w:sz w:val="44"/>
          <w:szCs w:val="44"/>
        </w:rPr>
      </w:pPr>
      <w:r>
        <w:rPr>
          <w:b/>
          <w:bCs/>
          <w:sz w:val="44"/>
          <w:szCs w:val="44"/>
        </w:rPr>
        <w:t>Forslag til b</w:t>
      </w:r>
      <w:r w:rsidR="00847618" w:rsidRPr="00847618">
        <w:rPr>
          <w:b/>
          <w:bCs/>
          <w:sz w:val="44"/>
          <w:szCs w:val="44"/>
        </w:rPr>
        <w:t>eredskapsplan for skoler i Rogaland</w:t>
      </w:r>
    </w:p>
    <w:p w14:paraId="10C1C476" w14:textId="6D23B7B7" w:rsidR="00552AFA" w:rsidRDefault="00847618" w:rsidP="00847618">
      <w:pPr>
        <w:jc w:val="center"/>
        <w:rPr>
          <w:sz w:val="32"/>
          <w:szCs w:val="32"/>
        </w:rPr>
      </w:pPr>
      <w:r>
        <w:rPr>
          <w:noProof/>
        </w:rPr>
        <w:drawing>
          <wp:inline distT="0" distB="0" distL="0" distR="0" wp14:anchorId="537C4030" wp14:editId="43DE6C1E">
            <wp:extent cx="2933700" cy="2933700"/>
            <wp:effectExtent l="0" t="0" r="0" b="0"/>
            <wp:docPr id="2319" name="Bilde 2319" descr="Et bilde som inneholder tekst, skil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descr="Et bilde som inneholder tekst, skilt&#10;&#10;Automatisk generert beskrivels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33700" cy="2933700"/>
                    </a:xfrm>
                    <a:prstGeom prst="rect">
                      <a:avLst/>
                    </a:prstGeom>
                  </pic:spPr>
                </pic:pic>
              </a:graphicData>
            </a:graphic>
          </wp:inline>
        </w:drawing>
      </w:r>
    </w:p>
    <w:p w14:paraId="62130742" w14:textId="0F0A6A50" w:rsidR="008E7304" w:rsidRDefault="008E7304" w:rsidP="00640A70"/>
    <w:p w14:paraId="1D9D31CB" w14:textId="21B71788" w:rsidR="008E7304" w:rsidRDefault="008E7304" w:rsidP="00847618">
      <w:pPr>
        <w:jc w:val="center"/>
      </w:pPr>
    </w:p>
    <w:p w14:paraId="311403ED" w14:textId="77777777" w:rsidR="00847618" w:rsidRDefault="00847618" w:rsidP="00847618">
      <w:pPr>
        <w:spacing w:line="360" w:lineRule="exact"/>
        <w:ind w:left="334" w:right="337"/>
        <w:jc w:val="center"/>
        <w:rPr>
          <w:rFonts w:ascii="Calibri" w:eastAsia="Calibri" w:hAnsi="Calibri" w:cs="Calibri"/>
          <w:sz w:val="32"/>
          <w:szCs w:val="32"/>
        </w:rPr>
      </w:pPr>
      <w:r>
        <w:rPr>
          <w:rFonts w:ascii="Calibri" w:eastAsia="Calibri" w:hAnsi="Calibri" w:cs="Calibri"/>
          <w:b/>
          <w:color w:val="1F487C"/>
          <w:w w:val="99"/>
          <w:sz w:val="32"/>
          <w:szCs w:val="32"/>
        </w:rPr>
        <w:t>BEREDSKAPSPLAN</w:t>
      </w:r>
      <w:r>
        <w:rPr>
          <w:rFonts w:ascii="Calibri" w:eastAsia="Calibri" w:hAnsi="Calibri" w:cs="Calibri"/>
          <w:b/>
          <w:color w:val="1F487C"/>
          <w:sz w:val="32"/>
          <w:szCs w:val="32"/>
        </w:rPr>
        <w:t xml:space="preserve"> </w:t>
      </w:r>
      <w:r>
        <w:rPr>
          <w:rFonts w:ascii="Calibri" w:eastAsia="Calibri" w:hAnsi="Calibri" w:cs="Calibri"/>
          <w:b/>
          <w:color w:val="1F487C"/>
          <w:w w:val="99"/>
          <w:sz w:val="32"/>
          <w:szCs w:val="32"/>
        </w:rPr>
        <w:t>FOR</w:t>
      </w:r>
      <w:r>
        <w:rPr>
          <w:rFonts w:ascii="Calibri" w:eastAsia="Calibri" w:hAnsi="Calibri" w:cs="Calibri"/>
          <w:b/>
          <w:color w:val="1F487C"/>
          <w:sz w:val="32"/>
          <w:szCs w:val="32"/>
        </w:rPr>
        <w:t xml:space="preserve"> </w:t>
      </w:r>
      <w:r>
        <w:rPr>
          <w:rFonts w:ascii="Calibri" w:eastAsia="Calibri" w:hAnsi="Calibri" w:cs="Calibri"/>
          <w:b/>
          <w:color w:val="1F487C"/>
          <w:w w:val="99"/>
          <w:sz w:val="32"/>
          <w:szCs w:val="32"/>
        </w:rPr>
        <w:t>FOREBYGGING</w:t>
      </w:r>
      <w:r>
        <w:rPr>
          <w:rFonts w:ascii="Calibri" w:eastAsia="Calibri" w:hAnsi="Calibri" w:cs="Calibri"/>
          <w:b/>
          <w:color w:val="1F487C"/>
          <w:sz w:val="32"/>
          <w:szCs w:val="32"/>
        </w:rPr>
        <w:t xml:space="preserve"> </w:t>
      </w:r>
      <w:r>
        <w:rPr>
          <w:rFonts w:ascii="Calibri" w:eastAsia="Calibri" w:hAnsi="Calibri" w:cs="Calibri"/>
          <w:b/>
          <w:color w:val="1F487C"/>
          <w:w w:val="99"/>
          <w:sz w:val="32"/>
          <w:szCs w:val="32"/>
        </w:rPr>
        <w:t>AV</w:t>
      </w:r>
      <w:r>
        <w:rPr>
          <w:rFonts w:ascii="Calibri" w:eastAsia="Calibri" w:hAnsi="Calibri" w:cs="Calibri"/>
          <w:b/>
          <w:color w:val="1F487C"/>
          <w:sz w:val="32"/>
          <w:szCs w:val="32"/>
        </w:rPr>
        <w:t xml:space="preserve"> </w:t>
      </w:r>
      <w:r>
        <w:rPr>
          <w:rFonts w:ascii="Calibri" w:eastAsia="Calibri" w:hAnsi="Calibri" w:cs="Calibri"/>
          <w:b/>
          <w:color w:val="1F487C"/>
          <w:w w:val="99"/>
          <w:sz w:val="32"/>
          <w:szCs w:val="32"/>
        </w:rPr>
        <w:t>SEKSUELLE</w:t>
      </w:r>
      <w:r>
        <w:rPr>
          <w:rFonts w:ascii="Calibri" w:eastAsia="Calibri" w:hAnsi="Calibri" w:cs="Calibri"/>
          <w:b/>
          <w:color w:val="1F487C"/>
          <w:sz w:val="32"/>
          <w:szCs w:val="32"/>
        </w:rPr>
        <w:t xml:space="preserve"> </w:t>
      </w:r>
      <w:r>
        <w:rPr>
          <w:rFonts w:ascii="Calibri" w:eastAsia="Calibri" w:hAnsi="Calibri" w:cs="Calibri"/>
          <w:b/>
          <w:color w:val="1F487C"/>
          <w:w w:val="99"/>
          <w:sz w:val="32"/>
          <w:szCs w:val="32"/>
        </w:rPr>
        <w:t>OVERGREP</w:t>
      </w:r>
    </w:p>
    <w:p w14:paraId="67E75E75" w14:textId="77777777" w:rsidR="00847618" w:rsidRDefault="00847618" w:rsidP="00847618">
      <w:pPr>
        <w:spacing w:before="17" w:line="240" w:lineRule="exact"/>
      </w:pPr>
    </w:p>
    <w:p w14:paraId="321F93A9" w14:textId="77777777" w:rsidR="00847618" w:rsidRDefault="00847618" w:rsidP="00847618">
      <w:pPr>
        <w:ind w:left="3883" w:right="3889"/>
        <w:jc w:val="center"/>
        <w:rPr>
          <w:rFonts w:ascii="Calibri" w:eastAsia="Calibri" w:hAnsi="Calibri" w:cs="Calibri"/>
          <w:sz w:val="32"/>
          <w:szCs w:val="32"/>
        </w:rPr>
      </w:pPr>
      <w:r>
        <w:rPr>
          <w:rFonts w:ascii="Calibri" w:eastAsia="Calibri" w:hAnsi="Calibri" w:cs="Calibri"/>
          <w:b/>
          <w:color w:val="1F487C"/>
          <w:w w:val="99"/>
          <w:sz w:val="32"/>
          <w:szCs w:val="32"/>
        </w:rPr>
        <w:t>FOR</w:t>
      </w:r>
      <w:r>
        <w:rPr>
          <w:rFonts w:ascii="Calibri" w:eastAsia="Calibri" w:hAnsi="Calibri" w:cs="Calibri"/>
          <w:b/>
          <w:color w:val="1F487C"/>
          <w:sz w:val="32"/>
          <w:szCs w:val="32"/>
        </w:rPr>
        <w:t xml:space="preserve"> </w:t>
      </w:r>
      <w:r>
        <w:rPr>
          <w:rFonts w:ascii="Calibri" w:eastAsia="Calibri" w:hAnsi="Calibri" w:cs="Calibri"/>
          <w:b/>
          <w:color w:val="1F487C"/>
          <w:w w:val="99"/>
          <w:sz w:val="32"/>
          <w:szCs w:val="32"/>
        </w:rPr>
        <w:t>SKOLE</w:t>
      </w:r>
    </w:p>
    <w:p w14:paraId="3CC6FA52" w14:textId="12D05CF0" w:rsidR="008E7304" w:rsidRDefault="008E7304" w:rsidP="00640A70"/>
    <w:p w14:paraId="7174D65C" w14:textId="7D7A671C" w:rsidR="00847618" w:rsidRDefault="00847618" w:rsidP="00847618">
      <w:pPr>
        <w:spacing w:line="275" w:lineRule="auto"/>
        <w:ind w:left="116" w:right="69"/>
        <w:jc w:val="both"/>
        <w:rPr>
          <w:rFonts w:ascii="Calibri" w:eastAsia="Calibri" w:hAnsi="Calibri" w:cs="Calibri"/>
          <w:sz w:val="26"/>
          <w:szCs w:val="26"/>
        </w:rPr>
      </w:pPr>
      <w:proofErr w:type="gramStart"/>
      <w:r>
        <w:rPr>
          <w:rFonts w:ascii="Calibri" w:eastAsia="Calibri" w:hAnsi="Calibri" w:cs="Calibri"/>
          <w:color w:val="1F487C"/>
          <w:w w:val="99"/>
          <w:sz w:val="26"/>
          <w:szCs w:val="26"/>
        </w:rPr>
        <w:t>Målet</w:t>
      </w:r>
      <w:r>
        <w:rPr>
          <w:rFonts w:ascii="Calibri" w:eastAsia="Calibri" w:hAnsi="Calibri" w:cs="Calibri"/>
          <w:color w:val="1F487C"/>
          <w:sz w:val="26"/>
          <w:szCs w:val="26"/>
        </w:rPr>
        <w:t xml:space="preserve">  </w:t>
      </w:r>
      <w:r>
        <w:rPr>
          <w:rFonts w:ascii="Calibri" w:eastAsia="Calibri" w:hAnsi="Calibri" w:cs="Calibri"/>
          <w:color w:val="1F487C"/>
          <w:w w:val="99"/>
          <w:sz w:val="26"/>
          <w:szCs w:val="26"/>
        </w:rPr>
        <w:t>med</w:t>
      </w:r>
      <w:proofErr w:type="gramEnd"/>
      <w:r>
        <w:rPr>
          <w:rFonts w:ascii="Calibri" w:eastAsia="Calibri" w:hAnsi="Calibri" w:cs="Calibri"/>
          <w:color w:val="1F487C"/>
          <w:sz w:val="26"/>
          <w:szCs w:val="26"/>
        </w:rPr>
        <w:t xml:space="preserve">  </w:t>
      </w:r>
      <w:r>
        <w:rPr>
          <w:rFonts w:ascii="Calibri" w:eastAsia="Calibri" w:hAnsi="Calibri" w:cs="Calibri"/>
          <w:color w:val="1F487C"/>
          <w:w w:val="99"/>
          <w:sz w:val="26"/>
          <w:szCs w:val="26"/>
        </w:rPr>
        <w:t>denne</w:t>
      </w:r>
      <w:r>
        <w:rPr>
          <w:rFonts w:ascii="Calibri" w:eastAsia="Calibri" w:hAnsi="Calibri" w:cs="Calibri"/>
          <w:color w:val="1F487C"/>
          <w:sz w:val="26"/>
          <w:szCs w:val="26"/>
        </w:rPr>
        <w:t xml:space="preserve">  </w:t>
      </w:r>
      <w:r>
        <w:rPr>
          <w:rFonts w:ascii="Calibri" w:eastAsia="Calibri" w:hAnsi="Calibri" w:cs="Calibri"/>
          <w:color w:val="1F487C"/>
          <w:w w:val="99"/>
          <w:sz w:val="26"/>
          <w:szCs w:val="26"/>
        </w:rPr>
        <w:t>beredskapsplanen</w:t>
      </w:r>
      <w:r>
        <w:rPr>
          <w:rFonts w:ascii="Calibri" w:eastAsia="Calibri" w:hAnsi="Calibri" w:cs="Calibri"/>
          <w:color w:val="1F487C"/>
          <w:sz w:val="26"/>
          <w:szCs w:val="26"/>
        </w:rPr>
        <w:t xml:space="preserve">  </w:t>
      </w:r>
      <w:r>
        <w:rPr>
          <w:rFonts w:ascii="Calibri" w:eastAsia="Calibri" w:hAnsi="Calibri" w:cs="Calibri"/>
          <w:color w:val="1F487C"/>
          <w:w w:val="99"/>
          <w:sz w:val="26"/>
          <w:szCs w:val="26"/>
        </w:rPr>
        <w:t>er</w:t>
      </w:r>
      <w:r>
        <w:rPr>
          <w:rFonts w:ascii="Calibri" w:eastAsia="Calibri" w:hAnsi="Calibri" w:cs="Calibri"/>
          <w:color w:val="1F487C"/>
          <w:sz w:val="26"/>
          <w:szCs w:val="26"/>
        </w:rPr>
        <w:t xml:space="preserve">  </w:t>
      </w:r>
      <w:r>
        <w:rPr>
          <w:rFonts w:ascii="Calibri" w:eastAsia="Calibri" w:hAnsi="Calibri" w:cs="Calibri"/>
          <w:color w:val="1F487C"/>
          <w:w w:val="99"/>
          <w:sz w:val="26"/>
          <w:szCs w:val="26"/>
        </w:rPr>
        <w:t>å</w:t>
      </w:r>
      <w:r>
        <w:rPr>
          <w:rFonts w:ascii="Calibri" w:eastAsia="Calibri" w:hAnsi="Calibri" w:cs="Calibri"/>
          <w:color w:val="1F487C"/>
          <w:sz w:val="26"/>
          <w:szCs w:val="26"/>
        </w:rPr>
        <w:t xml:space="preserve">  </w:t>
      </w:r>
      <w:r>
        <w:rPr>
          <w:rFonts w:ascii="Calibri" w:eastAsia="Calibri" w:hAnsi="Calibri" w:cs="Calibri"/>
          <w:color w:val="1F487C"/>
          <w:w w:val="99"/>
          <w:sz w:val="26"/>
          <w:szCs w:val="26"/>
        </w:rPr>
        <w:t>forebygge</w:t>
      </w:r>
      <w:r>
        <w:rPr>
          <w:rFonts w:ascii="Calibri" w:eastAsia="Calibri" w:hAnsi="Calibri" w:cs="Calibri"/>
          <w:color w:val="1F487C"/>
          <w:sz w:val="26"/>
          <w:szCs w:val="26"/>
        </w:rPr>
        <w:t xml:space="preserve">  </w:t>
      </w:r>
      <w:r>
        <w:rPr>
          <w:rFonts w:ascii="Calibri" w:eastAsia="Calibri" w:hAnsi="Calibri" w:cs="Calibri"/>
          <w:color w:val="1F487C"/>
          <w:w w:val="99"/>
          <w:sz w:val="26"/>
          <w:szCs w:val="26"/>
        </w:rPr>
        <w:t>og</w:t>
      </w:r>
      <w:r>
        <w:rPr>
          <w:rFonts w:ascii="Calibri" w:eastAsia="Calibri" w:hAnsi="Calibri" w:cs="Calibri"/>
          <w:color w:val="1F487C"/>
          <w:sz w:val="26"/>
          <w:szCs w:val="26"/>
        </w:rPr>
        <w:t xml:space="preserve">  </w:t>
      </w:r>
      <w:r>
        <w:rPr>
          <w:rFonts w:ascii="Calibri" w:eastAsia="Calibri" w:hAnsi="Calibri" w:cs="Calibri"/>
          <w:color w:val="1F487C"/>
          <w:w w:val="99"/>
          <w:sz w:val="26"/>
          <w:szCs w:val="26"/>
        </w:rPr>
        <w:t>avdekke</w:t>
      </w:r>
      <w:r>
        <w:rPr>
          <w:rFonts w:ascii="Calibri" w:eastAsia="Calibri" w:hAnsi="Calibri" w:cs="Calibri"/>
          <w:color w:val="1F487C"/>
          <w:sz w:val="26"/>
          <w:szCs w:val="26"/>
        </w:rPr>
        <w:t xml:space="preserve">  </w:t>
      </w:r>
      <w:r>
        <w:rPr>
          <w:rFonts w:ascii="Calibri" w:eastAsia="Calibri" w:hAnsi="Calibri" w:cs="Calibri"/>
          <w:color w:val="1F487C"/>
          <w:w w:val="99"/>
          <w:sz w:val="26"/>
          <w:szCs w:val="26"/>
        </w:rPr>
        <w:t>seksuelle</w:t>
      </w:r>
      <w:r>
        <w:rPr>
          <w:rFonts w:ascii="Calibri" w:eastAsia="Calibri" w:hAnsi="Calibri" w:cs="Calibri"/>
          <w:color w:val="1F487C"/>
          <w:sz w:val="26"/>
          <w:szCs w:val="26"/>
        </w:rPr>
        <w:t xml:space="preserve">  </w:t>
      </w:r>
      <w:r>
        <w:rPr>
          <w:rFonts w:ascii="Calibri" w:eastAsia="Calibri" w:hAnsi="Calibri" w:cs="Calibri"/>
          <w:color w:val="1F487C"/>
          <w:w w:val="99"/>
          <w:sz w:val="26"/>
          <w:szCs w:val="26"/>
        </w:rPr>
        <w:t>overgrep mot</w:t>
      </w:r>
      <w:r>
        <w:rPr>
          <w:rFonts w:ascii="Calibri" w:eastAsia="Calibri" w:hAnsi="Calibri" w:cs="Calibri"/>
          <w:color w:val="1F487C"/>
          <w:sz w:val="26"/>
          <w:szCs w:val="26"/>
        </w:rPr>
        <w:t xml:space="preserve">  </w:t>
      </w:r>
      <w:r>
        <w:rPr>
          <w:rFonts w:ascii="Calibri" w:eastAsia="Calibri" w:hAnsi="Calibri" w:cs="Calibri"/>
          <w:color w:val="1F487C"/>
          <w:w w:val="99"/>
          <w:sz w:val="26"/>
          <w:szCs w:val="26"/>
        </w:rPr>
        <w:t>barn</w:t>
      </w:r>
      <w:r>
        <w:rPr>
          <w:rFonts w:ascii="Calibri" w:eastAsia="Calibri" w:hAnsi="Calibri" w:cs="Calibri"/>
          <w:color w:val="1F487C"/>
          <w:sz w:val="26"/>
          <w:szCs w:val="26"/>
        </w:rPr>
        <w:t xml:space="preserve">  </w:t>
      </w:r>
      <w:r>
        <w:rPr>
          <w:rFonts w:ascii="Calibri" w:eastAsia="Calibri" w:hAnsi="Calibri" w:cs="Calibri"/>
          <w:color w:val="1F487C"/>
          <w:w w:val="99"/>
          <w:sz w:val="26"/>
          <w:szCs w:val="26"/>
        </w:rPr>
        <w:t>som</w:t>
      </w:r>
      <w:r>
        <w:rPr>
          <w:rFonts w:ascii="Calibri" w:eastAsia="Calibri" w:hAnsi="Calibri" w:cs="Calibri"/>
          <w:color w:val="1F487C"/>
          <w:sz w:val="26"/>
          <w:szCs w:val="26"/>
        </w:rPr>
        <w:t xml:space="preserve">  </w:t>
      </w:r>
      <w:r>
        <w:rPr>
          <w:rFonts w:ascii="Calibri" w:eastAsia="Calibri" w:hAnsi="Calibri" w:cs="Calibri"/>
          <w:color w:val="1F487C"/>
          <w:w w:val="99"/>
          <w:sz w:val="26"/>
          <w:szCs w:val="26"/>
        </w:rPr>
        <w:t>er</w:t>
      </w:r>
      <w:r>
        <w:rPr>
          <w:rFonts w:ascii="Calibri" w:eastAsia="Calibri" w:hAnsi="Calibri" w:cs="Calibri"/>
          <w:color w:val="1F487C"/>
          <w:sz w:val="26"/>
          <w:szCs w:val="26"/>
        </w:rPr>
        <w:t xml:space="preserve">  </w:t>
      </w:r>
      <w:r>
        <w:rPr>
          <w:rFonts w:ascii="Calibri" w:eastAsia="Calibri" w:hAnsi="Calibri" w:cs="Calibri"/>
          <w:color w:val="1F487C"/>
          <w:w w:val="99"/>
          <w:sz w:val="26"/>
          <w:szCs w:val="26"/>
        </w:rPr>
        <w:t>tilknyttet</w:t>
      </w:r>
      <w:r>
        <w:rPr>
          <w:rFonts w:ascii="Calibri" w:eastAsia="Calibri" w:hAnsi="Calibri" w:cs="Calibri"/>
          <w:color w:val="1F487C"/>
          <w:sz w:val="26"/>
          <w:szCs w:val="26"/>
        </w:rPr>
        <w:t xml:space="preserve">  </w:t>
      </w:r>
      <w:r>
        <w:rPr>
          <w:rFonts w:ascii="Calibri" w:eastAsia="Calibri" w:hAnsi="Calibri" w:cs="Calibri"/>
          <w:color w:val="1F487C"/>
          <w:w w:val="99"/>
          <w:sz w:val="26"/>
          <w:szCs w:val="26"/>
        </w:rPr>
        <w:t>skole</w:t>
      </w:r>
      <w:r w:rsidR="006F0711">
        <w:rPr>
          <w:rFonts w:ascii="Calibri" w:eastAsia="Calibri" w:hAnsi="Calibri" w:cs="Calibri"/>
          <w:color w:val="1F487C"/>
          <w:w w:val="99"/>
          <w:sz w:val="26"/>
          <w:szCs w:val="26"/>
        </w:rPr>
        <w:t>r</w:t>
      </w:r>
      <w:r>
        <w:rPr>
          <w:rFonts w:ascii="Calibri" w:eastAsia="Calibri" w:hAnsi="Calibri" w:cs="Calibri"/>
          <w:color w:val="1F487C"/>
          <w:w w:val="99"/>
          <w:sz w:val="26"/>
          <w:szCs w:val="26"/>
        </w:rPr>
        <w:t>.</w:t>
      </w:r>
      <w:r>
        <w:rPr>
          <w:rFonts w:ascii="Calibri" w:eastAsia="Calibri" w:hAnsi="Calibri" w:cs="Calibri"/>
          <w:color w:val="1F487C"/>
          <w:sz w:val="26"/>
          <w:szCs w:val="26"/>
        </w:rPr>
        <w:t xml:space="preserve">  </w:t>
      </w:r>
      <w:proofErr w:type="gramStart"/>
      <w:r>
        <w:rPr>
          <w:rFonts w:ascii="Calibri" w:eastAsia="Calibri" w:hAnsi="Calibri" w:cs="Calibri"/>
          <w:color w:val="1F487C"/>
          <w:w w:val="99"/>
          <w:sz w:val="26"/>
          <w:szCs w:val="26"/>
        </w:rPr>
        <w:t>Planen</w:t>
      </w:r>
      <w:r>
        <w:rPr>
          <w:rFonts w:ascii="Calibri" w:eastAsia="Calibri" w:hAnsi="Calibri" w:cs="Calibri"/>
          <w:color w:val="1F487C"/>
          <w:sz w:val="26"/>
          <w:szCs w:val="26"/>
        </w:rPr>
        <w:t xml:space="preserve">  </w:t>
      </w:r>
      <w:r>
        <w:rPr>
          <w:rFonts w:ascii="Calibri" w:eastAsia="Calibri" w:hAnsi="Calibri" w:cs="Calibri"/>
          <w:color w:val="1F487C"/>
          <w:w w:val="99"/>
          <w:sz w:val="26"/>
          <w:szCs w:val="26"/>
        </w:rPr>
        <w:t>skal</w:t>
      </w:r>
      <w:proofErr w:type="gramEnd"/>
      <w:r>
        <w:rPr>
          <w:rFonts w:ascii="Calibri" w:eastAsia="Calibri" w:hAnsi="Calibri" w:cs="Calibri"/>
          <w:color w:val="1F487C"/>
          <w:sz w:val="26"/>
          <w:szCs w:val="26"/>
        </w:rPr>
        <w:t xml:space="preserve">  </w:t>
      </w:r>
      <w:r>
        <w:rPr>
          <w:rFonts w:ascii="Calibri" w:eastAsia="Calibri" w:hAnsi="Calibri" w:cs="Calibri"/>
          <w:color w:val="1F487C"/>
          <w:w w:val="99"/>
          <w:sz w:val="26"/>
          <w:szCs w:val="26"/>
        </w:rPr>
        <w:t>sikre</w:t>
      </w:r>
      <w:r>
        <w:rPr>
          <w:rFonts w:ascii="Calibri" w:eastAsia="Calibri" w:hAnsi="Calibri" w:cs="Calibri"/>
          <w:color w:val="1F487C"/>
          <w:sz w:val="26"/>
          <w:szCs w:val="26"/>
        </w:rPr>
        <w:t xml:space="preserve">  </w:t>
      </w:r>
      <w:r>
        <w:rPr>
          <w:rFonts w:ascii="Calibri" w:eastAsia="Calibri" w:hAnsi="Calibri" w:cs="Calibri"/>
          <w:color w:val="1F487C"/>
          <w:w w:val="99"/>
          <w:sz w:val="26"/>
          <w:szCs w:val="26"/>
        </w:rPr>
        <w:t>tilstrekkelig</w:t>
      </w:r>
      <w:r>
        <w:rPr>
          <w:rFonts w:ascii="Calibri" w:eastAsia="Calibri" w:hAnsi="Calibri" w:cs="Calibri"/>
          <w:color w:val="1F487C"/>
          <w:sz w:val="26"/>
          <w:szCs w:val="26"/>
        </w:rPr>
        <w:t xml:space="preserve">  </w:t>
      </w:r>
      <w:r>
        <w:rPr>
          <w:rFonts w:ascii="Calibri" w:eastAsia="Calibri" w:hAnsi="Calibri" w:cs="Calibri"/>
          <w:color w:val="1F487C"/>
          <w:w w:val="99"/>
          <w:sz w:val="26"/>
          <w:szCs w:val="26"/>
        </w:rPr>
        <w:t>kunnskap</w:t>
      </w:r>
      <w:r>
        <w:rPr>
          <w:rFonts w:ascii="Calibri" w:eastAsia="Calibri" w:hAnsi="Calibri" w:cs="Calibri"/>
          <w:color w:val="1F487C"/>
          <w:sz w:val="26"/>
          <w:szCs w:val="26"/>
        </w:rPr>
        <w:t xml:space="preserve">  </w:t>
      </w:r>
      <w:r>
        <w:rPr>
          <w:rFonts w:ascii="Calibri" w:eastAsia="Calibri" w:hAnsi="Calibri" w:cs="Calibri"/>
          <w:color w:val="1F487C"/>
          <w:w w:val="99"/>
          <w:sz w:val="26"/>
          <w:szCs w:val="26"/>
        </w:rPr>
        <w:t>om seksuelle</w:t>
      </w:r>
      <w:r>
        <w:rPr>
          <w:rFonts w:ascii="Calibri" w:eastAsia="Calibri" w:hAnsi="Calibri" w:cs="Calibri"/>
          <w:color w:val="1F487C"/>
          <w:sz w:val="26"/>
          <w:szCs w:val="26"/>
        </w:rPr>
        <w:t xml:space="preserve"> </w:t>
      </w:r>
      <w:r>
        <w:rPr>
          <w:rFonts w:ascii="Calibri" w:eastAsia="Calibri" w:hAnsi="Calibri" w:cs="Calibri"/>
          <w:color w:val="1F487C"/>
          <w:w w:val="99"/>
          <w:sz w:val="26"/>
          <w:szCs w:val="26"/>
        </w:rPr>
        <w:t>overgrep</w:t>
      </w:r>
      <w:r>
        <w:rPr>
          <w:rFonts w:ascii="Calibri" w:eastAsia="Calibri" w:hAnsi="Calibri" w:cs="Calibri"/>
          <w:color w:val="1F487C"/>
          <w:sz w:val="26"/>
          <w:szCs w:val="26"/>
        </w:rPr>
        <w:t xml:space="preserve"> </w:t>
      </w:r>
      <w:r>
        <w:rPr>
          <w:rFonts w:ascii="Calibri" w:eastAsia="Calibri" w:hAnsi="Calibri" w:cs="Calibri"/>
          <w:color w:val="1F487C"/>
          <w:w w:val="99"/>
          <w:sz w:val="26"/>
          <w:szCs w:val="26"/>
        </w:rPr>
        <w:t>mot</w:t>
      </w:r>
      <w:r>
        <w:rPr>
          <w:rFonts w:ascii="Calibri" w:eastAsia="Calibri" w:hAnsi="Calibri" w:cs="Calibri"/>
          <w:color w:val="1F487C"/>
          <w:sz w:val="26"/>
          <w:szCs w:val="26"/>
        </w:rPr>
        <w:t xml:space="preserve"> </w:t>
      </w:r>
      <w:r>
        <w:rPr>
          <w:rFonts w:ascii="Calibri" w:eastAsia="Calibri" w:hAnsi="Calibri" w:cs="Calibri"/>
          <w:color w:val="1F487C"/>
          <w:w w:val="99"/>
          <w:sz w:val="26"/>
          <w:szCs w:val="26"/>
        </w:rPr>
        <w:t>barn,</w:t>
      </w:r>
      <w:r>
        <w:rPr>
          <w:rFonts w:ascii="Calibri" w:eastAsia="Calibri" w:hAnsi="Calibri" w:cs="Calibri"/>
          <w:color w:val="1F487C"/>
          <w:sz w:val="26"/>
          <w:szCs w:val="26"/>
        </w:rPr>
        <w:t xml:space="preserve"> </w:t>
      </w:r>
      <w:r>
        <w:rPr>
          <w:rFonts w:ascii="Calibri" w:eastAsia="Calibri" w:hAnsi="Calibri" w:cs="Calibri"/>
          <w:color w:val="1F487C"/>
          <w:w w:val="99"/>
          <w:sz w:val="26"/>
          <w:szCs w:val="26"/>
        </w:rPr>
        <w:t>god</w:t>
      </w:r>
      <w:r>
        <w:rPr>
          <w:rFonts w:ascii="Calibri" w:eastAsia="Calibri" w:hAnsi="Calibri" w:cs="Calibri"/>
          <w:color w:val="1F487C"/>
          <w:sz w:val="26"/>
          <w:szCs w:val="26"/>
        </w:rPr>
        <w:t xml:space="preserve"> </w:t>
      </w:r>
      <w:r>
        <w:rPr>
          <w:rFonts w:ascii="Calibri" w:eastAsia="Calibri" w:hAnsi="Calibri" w:cs="Calibri"/>
          <w:color w:val="1F487C"/>
          <w:w w:val="99"/>
          <w:sz w:val="26"/>
          <w:szCs w:val="26"/>
        </w:rPr>
        <w:t>kjennskap</w:t>
      </w:r>
      <w:r>
        <w:rPr>
          <w:rFonts w:ascii="Calibri" w:eastAsia="Calibri" w:hAnsi="Calibri" w:cs="Calibri"/>
          <w:color w:val="1F487C"/>
          <w:sz w:val="26"/>
          <w:szCs w:val="26"/>
        </w:rPr>
        <w:t xml:space="preserve"> </w:t>
      </w:r>
      <w:r>
        <w:rPr>
          <w:rFonts w:ascii="Calibri" w:eastAsia="Calibri" w:hAnsi="Calibri" w:cs="Calibri"/>
          <w:color w:val="1F487C"/>
          <w:w w:val="99"/>
          <w:sz w:val="26"/>
          <w:szCs w:val="26"/>
        </w:rPr>
        <w:t>til</w:t>
      </w:r>
      <w:r>
        <w:rPr>
          <w:rFonts w:ascii="Calibri" w:eastAsia="Calibri" w:hAnsi="Calibri" w:cs="Calibri"/>
          <w:color w:val="1F487C"/>
          <w:sz w:val="26"/>
          <w:szCs w:val="26"/>
        </w:rPr>
        <w:t xml:space="preserve"> </w:t>
      </w:r>
      <w:r>
        <w:rPr>
          <w:rFonts w:ascii="Calibri" w:eastAsia="Calibri" w:hAnsi="Calibri" w:cs="Calibri"/>
          <w:color w:val="1F487C"/>
          <w:w w:val="99"/>
          <w:sz w:val="26"/>
          <w:szCs w:val="26"/>
        </w:rPr>
        <w:t>rutiner</w:t>
      </w:r>
      <w:r>
        <w:rPr>
          <w:rFonts w:ascii="Calibri" w:eastAsia="Calibri" w:hAnsi="Calibri" w:cs="Calibri"/>
          <w:color w:val="1F487C"/>
          <w:sz w:val="26"/>
          <w:szCs w:val="26"/>
        </w:rPr>
        <w:t xml:space="preserve"> </w:t>
      </w:r>
      <w:r>
        <w:rPr>
          <w:rFonts w:ascii="Calibri" w:eastAsia="Calibri" w:hAnsi="Calibri" w:cs="Calibri"/>
          <w:color w:val="1F487C"/>
          <w:w w:val="99"/>
          <w:sz w:val="26"/>
          <w:szCs w:val="26"/>
        </w:rPr>
        <w:t>og</w:t>
      </w:r>
      <w:r>
        <w:rPr>
          <w:rFonts w:ascii="Calibri" w:eastAsia="Calibri" w:hAnsi="Calibri" w:cs="Calibri"/>
          <w:color w:val="1F487C"/>
          <w:sz w:val="26"/>
          <w:szCs w:val="26"/>
        </w:rPr>
        <w:t xml:space="preserve"> </w:t>
      </w:r>
      <w:r>
        <w:rPr>
          <w:rFonts w:ascii="Calibri" w:eastAsia="Calibri" w:hAnsi="Calibri" w:cs="Calibri"/>
          <w:color w:val="1F487C"/>
          <w:w w:val="99"/>
          <w:sz w:val="26"/>
          <w:szCs w:val="26"/>
        </w:rPr>
        <w:t>prosedyrer,</w:t>
      </w:r>
      <w:r>
        <w:rPr>
          <w:rFonts w:ascii="Calibri" w:eastAsia="Calibri" w:hAnsi="Calibri" w:cs="Calibri"/>
          <w:color w:val="1F487C"/>
          <w:sz w:val="26"/>
          <w:szCs w:val="26"/>
        </w:rPr>
        <w:t xml:space="preserve">  </w:t>
      </w:r>
      <w:r w:rsidR="00394BE1">
        <w:rPr>
          <w:rFonts w:ascii="Calibri" w:eastAsia="Calibri" w:hAnsi="Calibri" w:cs="Calibri"/>
          <w:color w:val="1F487C"/>
          <w:w w:val="99"/>
          <w:sz w:val="26"/>
          <w:szCs w:val="26"/>
        </w:rPr>
        <w:t xml:space="preserve">samt bidra til en </w:t>
      </w:r>
      <w:r>
        <w:rPr>
          <w:rFonts w:ascii="Calibri" w:eastAsia="Calibri" w:hAnsi="Calibri" w:cs="Calibri"/>
          <w:color w:val="1F487C"/>
          <w:w w:val="99"/>
          <w:sz w:val="26"/>
          <w:szCs w:val="26"/>
        </w:rPr>
        <w:t>åpen</w:t>
      </w:r>
      <w:r>
        <w:rPr>
          <w:rFonts w:ascii="Calibri" w:eastAsia="Calibri" w:hAnsi="Calibri" w:cs="Calibri"/>
          <w:color w:val="1F487C"/>
          <w:sz w:val="26"/>
          <w:szCs w:val="26"/>
        </w:rPr>
        <w:t xml:space="preserve">  </w:t>
      </w:r>
      <w:r>
        <w:rPr>
          <w:rFonts w:ascii="Calibri" w:eastAsia="Calibri" w:hAnsi="Calibri" w:cs="Calibri"/>
          <w:color w:val="1F487C"/>
          <w:w w:val="99"/>
          <w:sz w:val="26"/>
          <w:szCs w:val="26"/>
        </w:rPr>
        <w:t>dialog</w:t>
      </w:r>
      <w:r>
        <w:rPr>
          <w:rFonts w:ascii="Calibri" w:eastAsia="Calibri" w:hAnsi="Calibri" w:cs="Calibri"/>
          <w:color w:val="1F487C"/>
          <w:sz w:val="26"/>
          <w:szCs w:val="26"/>
        </w:rPr>
        <w:t xml:space="preserve">  </w:t>
      </w:r>
      <w:r>
        <w:rPr>
          <w:rFonts w:ascii="Calibri" w:eastAsia="Calibri" w:hAnsi="Calibri" w:cs="Calibri"/>
          <w:color w:val="1F487C"/>
          <w:w w:val="99"/>
          <w:sz w:val="26"/>
          <w:szCs w:val="26"/>
        </w:rPr>
        <w:t>om</w:t>
      </w:r>
      <w:r>
        <w:rPr>
          <w:rFonts w:ascii="Calibri" w:eastAsia="Calibri" w:hAnsi="Calibri" w:cs="Calibri"/>
          <w:color w:val="1F487C"/>
          <w:sz w:val="26"/>
          <w:szCs w:val="26"/>
        </w:rPr>
        <w:t xml:space="preserve">  </w:t>
      </w:r>
      <w:r>
        <w:rPr>
          <w:rFonts w:ascii="Calibri" w:eastAsia="Calibri" w:hAnsi="Calibri" w:cs="Calibri"/>
          <w:color w:val="1F487C"/>
          <w:w w:val="99"/>
          <w:sz w:val="26"/>
          <w:szCs w:val="26"/>
        </w:rPr>
        <w:t>temaet</w:t>
      </w:r>
      <w:r>
        <w:rPr>
          <w:rFonts w:ascii="Calibri" w:eastAsia="Calibri" w:hAnsi="Calibri" w:cs="Calibri"/>
          <w:color w:val="1F487C"/>
          <w:sz w:val="26"/>
          <w:szCs w:val="26"/>
        </w:rPr>
        <w:t xml:space="preserve"> </w:t>
      </w:r>
      <w:r>
        <w:rPr>
          <w:rFonts w:ascii="Calibri" w:eastAsia="Calibri" w:hAnsi="Calibri" w:cs="Calibri"/>
          <w:color w:val="1F487C"/>
          <w:w w:val="99"/>
          <w:sz w:val="26"/>
          <w:szCs w:val="26"/>
        </w:rPr>
        <w:t>mellom</w:t>
      </w:r>
      <w:r>
        <w:rPr>
          <w:rFonts w:ascii="Calibri" w:eastAsia="Calibri" w:hAnsi="Calibri" w:cs="Calibri"/>
          <w:color w:val="1F487C"/>
          <w:sz w:val="26"/>
          <w:szCs w:val="26"/>
        </w:rPr>
        <w:t xml:space="preserve"> </w:t>
      </w:r>
      <w:r>
        <w:rPr>
          <w:rFonts w:ascii="Calibri" w:eastAsia="Calibri" w:hAnsi="Calibri" w:cs="Calibri"/>
          <w:color w:val="1F487C"/>
          <w:w w:val="99"/>
          <w:sz w:val="26"/>
          <w:szCs w:val="26"/>
        </w:rPr>
        <w:t>de</w:t>
      </w:r>
      <w:r>
        <w:rPr>
          <w:rFonts w:ascii="Calibri" w:eastAsia="Calibri" w:hAnsi="Calibri" w:cs="Calibri"/>
          <w:color w:val="1F487C"/>
          <w:sz w:val="26"/>
          <w:szCs w:val="26"/>
        </w:rPr>
        <w:t xml:space="preserve"> </w:t>
      </w:r>
      <w:r>
        <w:rPr>
          <w:rFonts w:ascii="Calibri" w:eastAsia="Calibri" w:hAnsi="Calibri" w:cs="Calibri"/>
          <w:color w:val="1F487C"/>
          <w:w w:val="99"/>
          <w:sz w:val="26"/>
          <w:szCs w:val="26"/>
        </w:rPr>
        <w:t>ansatte,</w:t>
      </w:r>
      <w:r>
        <w:rPr>
          <w:rFonts w:ascii="Calibri" w:eastAsia="Calibri" w:hAnsi="Calibri" w:cs="Calibri"/>
          <w:color w:val="1F487C"/>
          <w:sz w:val="26"/>
          <w:szCs w:val="26"/>
        </w:rPr>
        <w:t xml:space="preserve"> </w:t>
      </w:r>
      <w:r>
        <w:rPr>
          <w:rFonts w:ascii="Calibri" w:eastAsia="Calibri" w:hAnsi="Calibri" w:cs="Calibri"/>
          <w:color w:val="1F487C"/>
          <w:w w:val="99"/>
          <w:sz w:val="26"/>
          <w:szCs w:val="26"/>
        </w:rPr>
        <w:t>men</w:t>
      </w:r>
      <w:r>
        <w:rPr>
          <w:rFonts w:ascii="Calibri" w:eastAsia="Calibri" w:hAnsi="Calibri" w:cs="Calibri"/>
          <w:color w:val="1F487C"/>
          <w:sz w:val="26"/>
          <w:szCs w:val="26"/>
        </w:rPr>
        <w:t xml:space="preserve"> </w:t>
      </w:r>
      <w:r>
        <w:rPr>
          <w:rFonts w:ascii="Calibri" w:eastAsia="Calibri" w:hAnsi="Calibri" w:cs="Calibri"/>
          <w:color w:val="1F487C"/>
          <w:w w:val="99"/>
          <w:sz w:val="26"/>
          <w:szCs w:val="26"/>
        </w:rPr>
        <w:t>også</w:t>
      </w:r>
      <w:r>
        <w:rPr>
          <w:rFonts w:ascii="Calibri" w:eastAsia="Calibri" w:hAnsi="Calibri" w:cs="Calibri"/>
          <w:color w:val="1F487C"/>
          <w:sz w:val="26"/>
          <w:szCs w:val="26"/>
        </w:rPr>
        <w:t xml:space="preserve"> </w:t>
      </w:r>
      <w:r>
        <w:rPr>
          <w:rFonts w:ascii="Calibri" w:eastAsia="Calibri" w:hAnsi="Calibri" w:cs="Calibri"/>
          <w:color w:val="1F487C"/>
          <w:w w:val="99"/>
          <w:sz w:val="26"/>
          <w:szCs w:val="26"/>
        </w:rPr>
        <w:t>mellom</w:t>
      </w:r>
      <w:r>
        <w:rPr>
          <w:rFonts w:ascii="Calibri" w:eastAsia="Calibri" w:hAnsi="Calibri" w:cs="Calibri"/>
          <w:color w:val="1F487C"/>
          <w:sz w:val="26"/>
          <w:szCs w:val="26"/>
        </w:rPr>
        <w:t xml:space="preserve"> </w:t>
      </w:r>
      <w:r>
        <w:rPr>
          <w:rFonts w:ascii="Calibri" w:eastAsia="Calibri" w:hAnsi="Calibri" w:cs="Calibri"/>
          <w:color w:val="1F487C"/>
          <w:w w:val="99"/>
          <w:sz w:val="26"/>
          <w:szCs w:val="26"/>
        </w:rPr>
        <w:t>ansatte</w:t>
      </w:r>
      <w:r>
        <w:rPr>
          <w:rFonts w:ascii="Calibri" w:eastAsia="Calibri" w:hAnsi="Calibri" w:cs="Calibri"/>
          <w:color w:val="1F487C"/>
          <w:sz w:val="26"/>
          <w:szCs w:val="26"/>
        </w:rPr>
        <w:t xml:space="preserve"> </w:t>
      </w:r>
      <w:r>
        <w:rPr>
          <w:rFonts w:ascii="Calibri" w:eastAsia="Calibri" w:hAnsi="Calibri" w:cs="Calibri"/>
          <w:color w:val="1F487C"/>
          <w:w w:val="99"/>
          <w:sz w:val="26"/>
          <w:szCs w:val="26"/>
        </w:rPr>
        <w:t>og</w:t>
      </w:r>
      <w:r>
        <w:rPr>
          <w:rFonts w:ascii="Calibri" w:eastAsia="Calibri" w:hAnsi="Calibri" w:cs="Calibri"/>
          <w:color w:val="1F487C"/>
          <w:sz w:val="26"/>
          <w:szCs w:val="26"/>
        </w:rPr>
        <w:t xml:space="preserve"> </w:t>
      </w:r>
      <w:r>
        <w:rPr>
          <w:rFonts w:ascii="Calibri" w:eastAsia="Calibri" w:hAnsi="Calibri" w:cs="Calibri"/>
          <w:color w:val="1F487C"/>
          <w:w w:val="99"/>
          <w:sz w:val="26"/>
          <w:szCs w:val="26"/>
        </w:rPr>
        <w:t>foresatte.</w:t>
      </w:r>
      <w:r>
        <w:rPr>
          <w:rFonts w:ascii="Calibri" w:eastAsia="Calibri" w:hAnsi="Calibri" w:cs="Calibri"/>
          <w:color w:val="1F487C"/>
          <w:sz w:val="26"/>
          <w:szCs w:val="26"/>
        </w:rPr>
        <w:t xml:space="preserve"> </w:t>
      </w:r>
      <w:r>
        <w:rPr>
          <w:rFonts w:ascii="Calibri" w:eastAsia="Calibri" w:hAnsi="Calibri" w:cs="Calibri"/>
          <w:color w:val="1F487C"/>
          <w:w w:val="99"/>
          <w:sz w:val="26"/>
          <w:szCs w:val="26"/>
        </w:rPr>
        <w:t>Planen</w:t>
      </w:r>
      <w:r>
        <w:rPr>
          <w:rFonts w:ascii="Calibri" w:eastAsia="Calibri" w:hAnsi="Calibri" w:cs="Calibri"/>
          <w:color w:val="1F487C"/>
          <w:sz w:val="26"/>
          <w:szCs w:val="26"/>
        </w:rPr>
        <w:t xml:space="preserve"> </w:t>
      </w:r>
      <w:r>
        <w:rPr>
          <w:rFonts w:ascii="Calibri" w:eastAsia="Calibri" w:hAnsi="Calibri" w:cs="Calibri"/>
          <w:color w:val="1F487C"/>
          <w:w w:val="99"/>
          <w:sz w:val="26"/>
          <w:szCs w:val="26"/>
        </w:rPr>
        <w:t>skal</w:t>
      </w:r>
      <w:r>
        <w:rPr>
          <w:rFonts w:ascii="Calibri" w:eastAsia="Calibri" w:hAnsi="Calibri" w:cs="Calibri"/>
          <w:color w:val="1F487C"/>
          <w:sz w:val="26"/>
          <w:szCs w:val="26"/>
        </w:rPr>
        <w:t xml:space="preserve"> </w:t>
      </w:r>
      <w:r>
        <w:rPr>
          <w:rFonts w:ascii="Calibri" w:eastAsia="Calibri" w:hAnsi="Calibri" w:cs="Calibri"/>
          <w:color w:val="1F487C"/>
          <w:w w:val="99"/>
          <w:sz w:val="26"/>
          <w:szCs w:val="26"/>
        </w:rPr>
        <w:t>også ivareta</w:t>
      </w:r>
      <w:r>
        <w:rPr>
          <w:rFonts w:ascii="Calibri" w:eastAsia="Calibri" w:hAnsi="Calibri" w:cs="Calibri"/>
          <w:color w:val="1F487C"/>
          <w:sz w:val="26"/>
          <w:szCs w:val="26"/>
        </w:rPr>
        <w:t xml:space="preserve"> </w:t>
      </w:r>
      <w:r>
        <w:rPr>
          <w:rFonts w:ascii="Calibri" w:eastAsia="Calibri" w:hAnsi="Calibri" w:cs="Calibri"/>
          <w:color w:val="1F487C"/>
          <w:w w:val="99"/>
          <w:sz w:val="26"/>
          <w:szCs w:val="26"/>
        </w:rPr>
        <w:t>de</w:t>
      </w:r>
      <w:r>
        <w:rPr>
          <w:rFonts w:ascii="Calibri" w:eastAsia="Calibri" w:hAnsi="Calibri" w:cs="Calibri"/>
          <w:color w:val="1F487C"/>
          <w:sz w:val="26"/>
          <w:szCs w:val="26"/>
        </w:rPr>
        <w:t xml:space="preserve"> </w:t>
      </w:r>
      <w:r>
        <w:rPr>
          <w:rFonts w:ascii="Calibri" w:eastAsia="Calibri" w:hAnsi="Calibri" w:cs="Calibri"/>
          <w:color w:val="1F487C"/>
          <w:w w:val="99"/>
          <w:sz w:val="26"/>
          <w:szCs w:val="26"/>
        </w:rPr>
        <w:t>vurderinger</w:t>
      </w:r>
      <w:r>
        <w:rPr>
          <w:rFonts w:ascii="Calibri" w:eastAsia="Calibri" w:hAnsi="Calibri" w:cs="Calibri"/>
          <w:color w:val="1F487C"/>
          <w:sz w:val="26"/>
          <w:szCs w:val="26"/>
        </w:rPr>
        <w:t xml:space="preserve"> </w:t>
      </w:r>
      <w:r>
        <w:rPr>
          <w:rFonts w:ascii="Calibri" w:eastAsia="Calibri" w:hAnsi="Calibri" w:cs="Calibri"/>
          <w:color w:val="1F487C"/>
          <w:w w:val="99"/>
          <w:sz w:val="26"/>
          <w:szCs w:val="26"/>
        </w:rPr>
        <w:t>som</w:t>
      </w:r>
      <w:r w:rsidR="00210F49">
        <w:rPr>
          <w:rFonts w:ascii="Calibri" w:eastAsia="Calibri" w:hAnsi="Calibri" w:cs="Calibri"/>
          <w:color w:val="1F487C"/>
          <w:sz w:val="26"/>
          <w:szCs w:val="26"/>
        </w:rPr>
        <w:t xml:space="preserve"> bør</w:t>
      </w:r>
      <w:r>
        <w:rPr>
          <w:rFonts w:ascii="Calibri" w:eastAsia="Calibri" w:hAnsi="Calibri" w:cs="Calibri"/>
          <w:color w:val="1F487C"/>
          <w:sz w:val="26"/>
          <w:szCs w:val="26"/>
        </w:rPr>
        <w:t xml:space="preserve"> </w:t>
      </w:r>
      <w:r>
        <w:rPr>
          <w:rFonts w:ascii="Calibri" w:eastAsia="Calibri" w:hAnsi="Calibri" w:cs="Calibri"/>
          <w:color w:val="1F487C"/>
          <w:w w:val="99"/>
          <w:sz w:val="26"/>
          <w:szCs w:val="26"/>
        </w:rPr>
        <w:t>gjøres</w:t>
      </w:r>
      <w:r>
        <w:rPr>
          <w:rFonts w:ascii="Calibri" w:eastAsia="Calibri" w:hAnsi="Calibri" w:cs="Calibri"/>
          <w:color w:val="1F487C"/>
          <w:sz w:val="26"/>
          <w:szCs w:val="26"/>
        </w:rPr>
        <w:t xml:space="preserve"> </w:t>
      </w:r>
      <w:r>
        <w:rPr>
          <w:rFonts w:ascii="Calibri" w:eastAsia="Calibri" w:hAnsi="Calibri" w:cs="Calibri"/>
          <w:color w:val="1F487C"/>
          <w:w w:val="99"/>
          <w:sz w:val="26"/>
          <w:szCs w:val="26"/>
        </w:rPr>
        <w:t>etter</w:t>
      </w:r>
      <w:r>
        <w:rPr>
          <w:rFonts w:ascii="Calibri" w:eastAsia="Calibri" w:hAnsi="Calibri" w:cs="Calibri"/>
          <w:color w:val="1F487C"/>
          <w:sz w:val="26"/>
          <w:szCs w:val="26"/>
        </w:rPr>
        <w:t xml:space="preserve"> </w:t>
      </w:r>
      <w:r>
        <w:rPr>
          <w:rFonts w:ascii="Calibri" w:eastAsia="Calibri" w:hAnsi="Calibri" w:cs="Calibri"/>
          <w:color w:val="1F487C"/>
          <w:w w:val="99"/>
          <w:sz w:val="26"/>
          <w:szCs w:val="26"/>
        </w:rPr>
        <w:t>at</w:t>
      </w:r>
      <w:r>
        <w:rPr>
          <w:rFonts w:ascii="Calibri" w:eastAsia="Calibri" w:hAnsi="Calibri" w:cs="Calibri"/>
          <w:color w:val="1F487C"/>
          <w:sz w:val="26"/>
          <w:szCs w:val="26"/>
        </w:rPr>
        <w:t xml:space="preserve"> </w:t>
      </w:r>
      <w:r>
        <w:rPr>
          <w:rFonts w:ascii="Calibri" w:eastAsia="Calibri" w:hAnsi="Calibri" w:cs="Calibri"/>
          <w:color w:val="1F487C"/>
          <w:w w:val="99"/>
          <w:sz w:val="26"/>
          <w:szCs w:val="26"/>
        </w:rPr>
        <w:t>et</w:t>
      </w:r>
      <w:r>
        <w:rPr>
          <w:rFonts w:ascii="Calibri" w:eastAsia="Calibri" w:hAnsi="Calibri" w:cs="Calibri"/>
          <w:color w:val="1F487C"/>
          <w:sz w:val="26"/>
          <w:szCs w:val="26"/>
        </w:rPr>
        <w:t xml:space="preserve"> </w:t>
      </w:r>
      <w:r>
        <w:rPr>
          <w:rFonts w:ascii="Calibri" w:eastAsia="Calibri" w:hAnsi="Calibri" w:cs="Calibri"/>
          <w:color w:val="1F487C"/>
          <w:w w:val="99"/>
          <w:sz w:val="26"/>
          <w:szCs w:val="26"/>
        </w:rPr>
        <w:t>overgrep</w:t>
      </w:r>
      <w:r>
        <w:rPr>
          <w:rFonts w:ascii="Calibri" w:eastAsia="Calibri" w:hAnsi="Calibri" w:cs="Calibri"/>
          <w:color w:val="1F487C"/>
          <w:sz w:val="26"/>
          <w:szCs w:val="26"/>
        </w:rPr>
        <w:t xml:space="preserve"> </w:t>
      </w:r>
      <w:r>
        <w:rPr>
          <w:rFonts w:ascii="Calibri" w:eastAsia="Calibri" w:hAnsi="Calibri" w:cs="Calibri"/>
          <w:color w:val="1F487C"/>
          <w:w w:val="99"/>
          <w:sz w:val="26"/>
          <w:szCs w:val="26"/>
        </w:rPr>
        <w:t>er</w:t>
      </w:r>
      <w:r>
        <w:rPr>
          <w:rFonts w:ascii="Calibri" w:eastAsia="Calibri" w:hAnsi="Calibri" w:cs="Calibri"/>
          <w:color w:val="1F487C"/>
          <w:sz w:val="26"/>
          <w:szCs w:val="26"/>
        </w:rPr>
        <w:t xml:space="preserve"> </w:t>
      </w:r>
      <w:r>
        <w:rPr>
          <w:rFonts w:ascii="Calibri" w:eastAsia="Calibri" w:hAnsi="Calibri" w:cs="Calibri"/>
          <w:color w:val="1F487C"/>
          <w:w w:val="99"/>
          <w:sz w:val="26"/>
          <w:szCs w:val="26"/>
        </w:rPr>
        <w:t>meldt.</w:t>
      </w:r>
      <w:r>
        <w:rPr>
          <w:rFonts w:ascii="Calibri" w:eastAsia="Calibri" w:hAnsi="Calibri" w:cs="Calibri"/>
          <w:color w:val="1F487C"/>
          <w:sz w:val="26"/>
          <w:szCs w:val="26"/>
        </w:rPr>
        <w:t xml:space="preserve"> </w:t>
      </w:r>
      <w:r>
        <w:rPr>
          <w:rFonts w:ascii="Calibri" w:eastAsia="Calibri" w:hAnsi="Calibri" w:cs="Calibri"/>
          <w:color w:val="1F487C"/>
          <w:w w:val="99"/>
          <w:sz w:val="26"/>
          <w:szCs w:val="26"/>
        </w:rPr>
        <w:t>En</w:t>
      </w:r>
      <w:r>
        <w:rPr>
          <w:rFonts w:ascii="Calibri" w:eastAsia="Calibri" w:hAnsi="Calibri" w:cs="Calibri"/>
          <w:color w:val="1F487C"/>
          <w:sz w:val="26"/>
          <w:szCs w:val="26"/>
        </w:rPr>
        <w:t xml:space="preserve"> </w:t>
      </w:r>
      <w:r>
        <w:rPr>
          <w:rFonts w:ascii="Calibri" w:eastAsia="Calibri" w:hAnsi="Calibri" w:cs="Calibri"/>
          <w:color w:val="1F487C"/>
          <w:w w:val="99"/>
          <w:sz w:val="26"/>
          <w:szCs w:val="26"/>
        </w:rPr>
        <w:t>åpen</w:t>
      </w:r>
      <w:r>
        <w:rPr>
          <w:rFonts w:ascii="Calibri" w:eastAsia="Calibri" w:hAnsi="Calibri" w:cs="Calibri"/>
          <w:color w:val="1F487C"/>
          <w:sz w:val="26"/>
          <w:szCs w:val="26"/>
        </w:rPr>
        <w:t xml:space="preserve"> </w:t>
      </w:r>
      <w:r>
        <w:rPr>
          <w:rFonts w:ascii="Calibri" w:eastAsia="Calibri" w:hAnsi="Calibri" w:cs="Calibri"/>
          <w:color w:val="1F487C"/>
          <w:w w:val="99"/>
          <w:sz w:val="26"/>
          <w:szCs w:val="26"/>
        </w:rPr>
        <w:t xml:space="preserve">dialog </w:t>
      </w:r>
      <w:proofErr w:type="gramStart"/>
      <w:r>
        <w:rPr>
          <w:rFonts w:ascii="Calibri" w:eastAsia="Calibri" w:hAnsi="Calibri" w:cs="Calibri"/>
          <w:color w:val="1F487C"/>
          <w:w w:val="99"/>
          <w:sz w:val="26"/>
          <w:szCs w:val="26"/>
        </w:rPr>
        <w:t>om</w:t>
      </w:r>
      <w:r>
        <w:rPr>
          <w:rFonts w:ascii="Calibri" w:eastAsia="Calibri" w:hAnsi="Calibri" w:cs="Calibri"/>
          <w:color w:val="1F487C"/>
          <w:sz w:val="26"/>
          <w:szCs w:val="26"/>
        </w:rPr>
        <w:t xml:space="preserve">  </w:t>
      </w:r>
      <w:r>
        <w:rPr>
          <w:rFonts w:ascii="Calibri" w:eastAsia="Calibri" w:hAnsi="Calibri" w:cs="Calibri"/>
          <w:color w:val="1F487C"/>
          <w:w w:val="99"/>
          <w:sz w:val="26"/>
          <w:szCs w:val="26"/>
        </w:rPr>
        <w:t>seksuelle</w:t>
      </w:r>
      <w:proofErr w:type="gramEnd"/>
      <w:r>
        <w:rPr>
          <w:rFonts w:ascii="Calibri" w:eastAsia="Calibri" w:hAnsi="Calibri" w:cs="Calibri"/>
          <w:color w:val="1F487C"/>
          <w:sz w:val="26"/>
          <w:szCs w:val="26"/>
        </w:rPr>
        <w:t xml:space="preserve">   </w:t>
      </w:r>
      <w:r>
        <w:rPr>
          <w:rFonts w:ascii="Calibri" w:eastAsia="Calibri" w:hAnsi="Calibri" w:cs="Calibri"/>
          <w:color w:val="1F487C"/>
          <w:w w:val="99"/>
          <w:sz w:val="26"/>
          <w:szCs w:val="26"/>
        </w:rPr>
        <w:t>overgrep</w:t>
      </w:r>
      <w:r>
        <w:rPr>
          <w:rFonts w:ascii="Calibri" w:eastAsia="Calibri" w:hAnsi="Calibri" w:cs="Calibri"/>
          <w:color w:val="1F487C"/>
          <w:sz w:val="26"/>
          <w:szCs w:val="26"/>
        </w:rPr>
        <w:t xml:space="preserve">   </w:t>
      </w:r>
      <w:r>
        <w:rPr>
          <w:rFonts w:ascii="Calibri" w:eastAsia="Calibri" w:hAnsi="Calibri" w:cs="Calibri"/>
          <w:color w:val="1F487C"/>
          <w:w w:val="99"/>
          <w:sz w:val="26"/>
          <w:szCs w:val="26"/>
        </w:rPr>
        <w:t>mot</w:t>
      </w:r>
      <w:r>
        <w:rPr>
          <w:rFonts w:ascii="Calibri" w:eastAsia="Calibri" w:hAnsi="Calibri" w:cs="Calibri"/>
          <w:color w:val="1F487C"/>
          <w:sz w:val="26"/>
          <w:szCs w:val="26"/>
        </w:rPr>
        <w:t xml:space="preserve">   </w:t>
      </w:r>
      <w:r>
        <w:rPr>
          <w:rFonts w:ascii="Calibri" w:eastAsia="Calibri" w:hAnsi="Calibri" w:cs="Calibri"/>
          <w:color w:val="1F487C"/>
          <w:w w:val="99"/>
          <w:sz w:val="26"/>
          <w:szCs w:val="26"/>
        </w:rPr>
        <w:t>barn</w:t>
      </w:r>
      <w:r>
        <w:rPr>
          <w:rFonts w:ascii="Calibri" w:eastAsia="Calibri" w:hAnsi="Calibri" w:cs="Calibri"/>
          <w:color w:val="1F487C"/>
          <w:sz w:val="26"/>
          <w:szCs w:val="26"/>
        </w:rPr>
        <w:t xml:space="preserve">   </w:t>
      </w:r>
      <w:r>
        <w:rPr>
          <w:rFonts w:ascii="Calibri" w:eastAsia="Calibri" w:hAnsi="Calibri" w:cs="Calibri"/>
          <w:color w:val="1F487C"/>
          <w:w w:val="99"/>
          <w:sz w:val="26"/>
          <w:szCs w:val="26"/>
        </w:rPr>
        <w:t>vil</w:t>
      </w:r>
      <w:r>
        <w:rPr>
          <w:rFonts w:ascii="Calibri" w:eastAsia="Calibri" w:hAnsi="Calibri" w:cs="Calibri"/>
          <w:color w:val="1F487C"/>
          <w:sz w:val="26"/>
          <w:szCs w:val="26"/>
        </w:rPr>
        <w:t xml:space="preserve">   </w:t>
      </w:r>
      <w:r>
        <w:rPr>
          <w:rFonts w:ascii="Calibri" w:eastAsia="Calibri" w:hAnsi="Calibri" w:cs="Calibri"/>
          <w:color w:val="1F487C"/>
          <w:w w:val="99"/>
          <w:sz w:val="26"/>
          <w:szCs w:val="26"/>
        </w:rPr>
        <w:t>skape</w:t>
      </w:r>
      <w:r>
        <w:rPr>
          <w:rFonts w:ascii="Calibri" w:eastAsia="Calibri" w:hAnsi="Calibri" w:cs="Calibri"/>
          <w:color w:val="1F487C"/>
          <w:sz w:val="26"/>
          <w:szCs w:val="26"/>
        </w:rPr>
        <w:t xml:space="preserve">   </w:t>
      </w:r>
      <w:r>
        <w:rPr>
          <w:rFonts w:ascii="Calibri" w:eastAsia="Calibri" w:hAnsi="Calibri" w:cs="Calibri"/>
          <w:color w:val="1F487C"/>
          <w:w w:val="99"/>
          <w:sz w:val="26"/>
          <w:szCs w:val="26"/>
        </w:rPr>
        <w:t>tryggere</w:t>
      </w:r>
      <w:r>
        <w:rPr>
          <w:rFonts w:ascii="Calibri" w:eastAsia="Calibri" w:hAnsi="Calibri" w:cs="Calibri"/>
          <w:color w:val="1F487C"/>
          <w:sz w:val="26"/>
          <w:szCs w:val="26"/>
        </w:rPr>
        <w:t xml:space="preserve">   </w:t>
      </w:r>
      <w:r>
        <w:rPr>
          <w:rFonts w:ascii="Calibri" w:eastAsia="Calibri" w:hAnsi="Calibri" w:cs="Calibri"/>
          <w:color w:val="1F487C"/>
          <w:w w:val="99"/>
          <w:sz w:val="26"/>
          <w:szCs w:val="26"/>
        </w:rPr>
        <w:t>rammer</w:t>
      </w:r>
      <w:r>
        <w:rPr>
          <w:rFonts w:ascii="Calibri" w:eastAsia="Calibri" w:hAnsi="Calibri" w:cs="Calibri"/>
          <w:color w:val="1F487C"/>
          <w:sz w:val="26"/>
          <w:szCs w:val="26"/>
        </w:rPr>
        <w:t xml:space="preserve">   </w:t>
      </w:r>
      <w:r>
        <w:rPr>
          <w:rFonts w:ascii="Calibri" w:eastAsia="Calibri" w:hAnsi="Calibri" w:cs="Calibri"/>
          <w:color w:val="1F487C"/>
          <w:w w:val="99"/>
          <w:sz w:val="26"/>
          <w:szCs w:val="26"/>
        </w:rPr>
        <w:t>for</w:t>
      </w:r>
      <w:r>
        <w:rPr>
          <w:rFonts w:ascii="Calibri" w:eastAsia="Calibri" w:hAnsi="Calibri" w:cs="Calibri"/>
          <w:color w:val="1F487C"/>
          <w:sz w:val="26"/>
          <w:szCs w:val="26"/>
        </w:rPr>
        <w:t xml:space="preserve">   </w:t>
      </w:r>
      <w:r>
        <w:rPr>
          <w:rFonts w:ascii="Calibri" w:eastAsia="Calibri" w:hAnsi="Calibri" w:cs="Calibri"/>
          <w:color w:val="1F487C"/>
          <w:w w:val="99"/>
          <w:sz w:val="26"/>
          <w:szCs w:val="26"/>
        </w:rPr>
        <w:t>barna,</w:t>
      </w:r>
      <w:r>
        <w:rPr>
          <w:rFonts w:ascii="Calibri" w:eastAsia="Calibri" w:hAnsi="Calibri" w:cs="Calibri"/>
          <w:color w:val="1F487C"/>
          <w:sz w:val="26"/>
          <w:szCs w:val="26"/>
        </w:rPr>
        <w:t xml:space="preserve">   </w:t>
      </w:r>
      <w:r>
        <w:rPr>
          <w:rFonts w:ascii="Calibri" w:eastAsia="Calibri" w:hAnsi="Calibri" w:cs="Calibri"/>
          <w:color w:val="1F487C"/>
          <w:w w:val="99"/>
          <w:sz w:val="26"/>
          <w:szCs w:val="26"/>
        </w:rPr>
        <w:t>og</w:t>
      </w:r>
      <w:r>
        <w:rPr>
          <w:rFonts w:ascii="Calibri" w:eastAsia="Calibri" w:hAnsi="Calibri" w:cs="Calibri"/>
          <w:color w:val="1F487C"/>
          <w:sz w:val="26"/>
          <w:szCs w:val="26"/>
        </w:rPr>
        <w:t xml:space="preserve">   </w:t>
      </w:r>
      <w:r>
        <w:rPr>
          <w:rFonts w:ascii="Calibri" w:eastAsia="Calibri" w:hAnsi="Calibri" w:cs="Calibri"/>
          <w:color w:val="1F487C"/>
          <w:w w:val="99"/>
          <w:sz w:val="26"/>
          <w:szCs w:val="26"/>
        </w:rPr>
        <w:t>en forutsigbar</w:t>
      </w:r>
      <w:r>
        <w:rPr>
          <w:rFonts w:ascii="Calibri" w:eastAsia="Calibri" w:hAnsi="Calibri" w:cs="Calibri"/>
          <w:color w:val="1F487C"/>
          <w:sz w:val="26"/>
          <w:szCs w:val="26"/>
        </w:rPr>
        <w:t xml:space="preserve"> </w:t>
      </w:r>
      <w:r>
        <w:rPr>
          <w:rFonts w:ascii="Calibri" w:eastAsia="Calibri" w:hAnsi="Calibri" w:cs="Calibri"/>
          <w:color w:val="1F487C"/>
          <w:w w:val="99"/>
          <w:sz w:val="26"/>
          <w:szCs w:val="26"/>
        </w:rPr>
        <w:t>og</w:t>
      </w:r>
      <w:r>
        <w:rPr>
          <w:rFonts w:ascii="Calibri" w:eastAsia="Calibri" w:hAnsi="Calibri" w:cs="Calibri"/>
          <w:color w:val="1F487C"/>
          <w:sz w:val="26"/>
          <w:szCs w:val="26"/>
        </w:rPr>
        <w:t xml:space="preserve"> </w:t>
      </w:r>
      <w:r>
        <w:rPr>
          <w:rFonts w:ascii="Calibri" w:eastAsia="Calibri" w:hAnsi="Calibri" w:cs="Calibri"/>
          <w:color w:val="1F487C"/>
          <w:w w:val="99"/>
          <w:sz w:val="26"/>
          <w:szCs w:val="26"/>
        </w:rPr>
        <w:t>trygg</w:t>
      </w:r>
      <w:r>
        <w:rPr>
          <w:rFonts w:ascii="Calibri" w:eastAsia="Calibri" w:hAnsi="Calibri" w:cs="Calibri"/>
          <w:color w:val="1F487C"/>
          <w:sz w:val="26"/>
          <w:szCs w:val="26"/>
        </w:rPr>
        <w:t xml:space="preserve"> </w:t>
      </w:r>
      <w:r>
        <w:rPr>
          <w:rFonts w:ascii="Calibri" w:eastAsia="Calibri" w:hAnsi="Calibri" w:cs="Calibri"/>
          <w:color w:val="1F487C"/>
          <w:w w:val="99"/>
          <w:sz w:val="26"/>
          <w:szCs w:val="26"/>
        </w:rPr>
        <w:t>arbeidsplass</w:t>
      </w:r>
      <w:r>
        <w:rPr>
          <w:rFonts w:ascii="Calibri" w:eastAsia="Calibri" w:hAnsi="Calibri" w:cs="Calibri"/>
          <w:color w:val="1F487C"/>
          <w:sz w:val="26"/>
          <w:szCs w:val="26"/>
        </w:rPr>
        <w:t xml:space="preserve"> </w:t>
      </w:r>
      <w:r>
        <w:rPr>
          <w:rFonts w:ascii="Calibri" w:eastAsia="Calibri" w:hAnsi="Calibri" w:cs="Calibri"/>
          <w:color w:val="1F487C"/>
          <w:w w:val="99"/>
          <w:sz w:val="26"/>
          <w:szCs w:val="26"/>
        </w:rPr>
        <w:t>for</w:t>
      </w:r>
      <w:r>
        <w:rPr>
          <w:rFonts w:ascii="Calibri" w:eastAsia="Calibri" w:hAnsi="Calibri" w:cs="Calibri"/>
          <w:color w:val="1F487C"/>
          <w:sz w:val="26"/>
          <w:szCs w:val="26"/>
        </w:rPr>
        <w:t xml:space="preserve"> </w:t>
      </w:r>
      <w:r>
        <w:rPr>
          <w:rFonts w:ascii="Calibri" w:eastAsia="Calibri" w:hAnsi="Calibri" w:cs="Calibri"/>
          <w:color w:val="1F487C"/>
          <w:w w:val="99"/>
          <w:sz w:val="26"/>
          <w:szCs w:val="26"/>
        </w:rPr>
        <w:t>ansatte.</w:t>
      </w:r>
    </w:p>
    <w:p w14:paraId="2A507D49" w14:textId="77777777" w:rsidR="00847618" w:rsidRDefault="00847618" w:rsidP="00847618">
      <w:pPr>
        <w:spacing w:before="10" w:line="100" w:lineRule="exact"/>
        <w:rPr>
          <w:sz w:val="11"/>
          <w:szCs w:val="11"/>
        </w:rPr>
      </w:pPr>
    </w:p>
    <w:p w14:paraId="6CE328B7" w14:textId="77777777" w:rsidR="00847618" w:rsidRDefault="00847618" w:rsidP="00847618">
      <w:pPr>
        <w:spacing w:line="200" w:lineRule="exact"/>
      </w:pPr>
    </w:p>
    <w:p w14:paraId="619DF475" w14:textId="77777777" w:rsidR="00847618" w:rsidRDefault="00847618" w:rsidP="00847618">
      <w:pPr>
        <w:spacing w:line="200" w:lineRule="exact"/>
      </w:pPr>
    </w:p>
    <w:p w14:paraId="03B80FA3" w14:textId="77777777" w:rsidR="00847618" w:rsidRDefault="00847618" w:rsidP="00847618">
      <w:pPr>
        <w:spacing w:line="200" w:lineRule="exact"/>
      </w:pPr>
    </w:p>
    <w:p w14:paraId="5E8A0F2B" w14:textId="6038CD2A" w:rsidR="00847618" w:rsidRDefault="00847618" w:rsidP="00847618">
      <w:pPr>
        <w:rPr>
          <w:rFonts w:ascii="Calibri" w:eastAsia="Calibri" w:hAnsi="Calibri" w:cs="Calibri"/>
          <w:b/>
          <w:color w:val="1F487C"/>
          <w:w w:val="99"/>
          <w:sz w:val="26"/>
          <w:szCs w:val="26"/>
        </w:rPr>
      </w:pPr>
      <w:r>
        <w:rPr>
          <w:rFonts w:ascii="Calibri" w:eastAsia="Calibri" w:hAnsi="Calibri" w:cs="Calibri"/>
          <w:b/>
          <w:color w:val="1F487C"/>
          <w:w w:val="99"/>
          <w:sz w:val="26"/>
          <w:szCs w:val="26"/>
        </w:rPr>
        <w:t>September</w:t>
      </w:r>
      <w:r>
        <w:rPr>
          <w:rFonts w:ascii="Calibri" w:eastAsia="Calibri" w:hAnsi="Calibri" w:cs="Calibri"/>
          <w:b/>
          <w:color w:val="1F487C"/>
          <w:sz w:val="26"/>
          <w:szCs w:val="26"/>
        </w:rPr>
        <w:t xml:space="preserve"> </w:t>
      </w:r>
      <w:r>
        <w:rPr>
          <w:rFonts w:ascii="Calibri" w:eastAsia="Calibri" w:hAnsi="Calibri" w:cs="Calibri"/>
          <w:b/>
          <w:color w:val="1F487C"/>
          <w:w w:val="99"/>
          <w:sz w:val="26"/>
          <w:szCs w:val="26"/>
        </w:rPr>
        <w:t>2021</w:t>
      </w:r>
    </w:p>
    <w:p w14:paraId="7E23B0C0" w14:textId="3A40B68D" w:rsidR="00847618" w:rsidRDefault="00847618" w:rsidP="00847618">
      <w:pPr>
        <w:rPr>
          <w:rFonts w:ascii="Calibri" w:eastAsia="Calibri" w:hAnsi="Calibri" w:cs="Calibri"/>
          <w:b/>
          <w:color w:val="1F487C"/>
          <w:w w:val="99"/>
          <w:sz w:val="26"/>
          <w:szCs w:val="26"/>
        </w:rPr>
      </w:pPr>
    </w:p>
    <w:p w14:paraId="5FA8225A" w14:textId="503ABC73" w:rsidR="00847618" w:rsidRDefault="00847618" w:rsidP="00847618">
      <w:pPr>
        <w:rPr>
          <w:rFonts w:ascii="Calibri" w:eastAsia="Calibri" w:hAnsi="Calibri" w:cs="Calibri"/>
          <w:b/>
          <w:color w:val="1F487C"/>
          <w:w w:val="99"/>
          <w:sz w:val="26"/>
          <w:szCs w:val="26"/>
        </w:rPr>
      </w:pPr>
    </w:p>
    <w:p w14:paraId="785C54E0" w14:textId="0931120F" w:rsidR="00847618" w:rsidRDefault="00847618" w:rsidP="00847618">
      <w:pPr>
        <w:rPr>
          <w:rFonts w:ascii="Calibri" w:eastAsia="Calibri" w:hAnsi="Calibri" w:cs="Calibri"/>
          <w:b/>
          <w:color w:val="1F487C"/>
          <w:w w:val="99"/>
          <w:sz w:val="26"/>
          <w:szCs w:val="26"/>
        </w:rPr>
      </w:pPr>
    </w:p>
    <w:p w14:paraId="3A8E8684" w14:textId="1E7225F9" w:rsidR="00847618" w:rsidRDefault="00847618" w:rsidP="00847618">
      <w:pPr>
        <w:rPr>
          <w:rFonts w:ascii="Calibri" w:eastAsia="Calibri" w:hAnsi="Calibri" w:cs="Calibri"/>
          <w:b/>
          <w:color w:val="1F487C"/>
          <w:w w:val="99"/>
          <w:sz w:val="26"/>
          <w:szCs w:val="26"/>
        </w:rPr>
      </w:pPr>
    </w:p>
    <w:p w14:paraId="1C278AAA" w14:textId="33FF60FE" w:rsidR="001D154D" w:rsidRDefault="001D154D" w:rsidP="00847618">
      <w:pPr>
        <w:rPr>
          <w:rFonts w:ascii="Calibri" w:eastAsia="Calibri" w:hAnsi="Calibri" w:cs="Calibri"/>
          <w:b/>
          <w:color w:val="1F487C"/>
          <w:w w:val="99"/>
          <w:sz w:val="26"/>
          <w:szCs w:val="26"/>
        </w:rPr>
      </w:pPr>
    </w:p>
    <w:p w14:paraId="6738C3D1" w14:textId="07BD1713" w:rsidR="001D154D" w:rsidRDefault="001D154D" w:rsidP="00847618">
      <w:pPr>
        <w:rPr>
          <w:rFonts w:ascii="Calibri" w:eastAsia="Calibri" w:hAnsi="Calibri" w:cs="Calibri"/>
          <w:b/>
          <w:color w:val="1F487C"/>
          <w:w w:val="99"/>
          <w:sz w:val="26"/>
          <w:szCs w:val="26"/>
        </w:rPr>
      </w:pPr>
    </w:p>
    <w:p w14:paraId="7C2AE7D3" w14:textId="150C8523" w:rsidR="001D154D" w:rsidRDefault="001D154D" w:rsidP="00847618">
      <w:pPr>
        <w:rPr>
          <w:rFonts w:ascii="Calibri" w:eastAsia="Calibri" w:hAnsi="Calibri" w:cs="Calibri"/>
          <w:b/>
          <w:color w:val="1F487C"/>
          <w:w w:val="99"/>
          <w:sz w:val="26"/>
          <w:szCs w:val="26"/>
        </w:rPr>
      </w:pPr>
    </w:p>
    <w:p w14:paraId="1C5C5061" w14:textId="77777777" w:rsidR="001D154D" w:rsidRDefault="001D154D" w:rsidP="00847618">
      <w:pPr>
        <w:rPr>
          <w:rFonts w:ascii="Calibri" w:eastAsia="Calibri" w:hAnsi="Calibri" w:cs="Calibri"/>
          <w:b/>
          <w:color w:val="1F487C"/>
          <w:w w:val="99"/>
          <w:sz w:val="26"/>
          <w:szCs w:val="26"/>
        </w:rPr>
      </w:pPr>
    </w:p>
    <w:p w14:paraId="7AF78DF5" w14:textId="060DEE30" w:rsidR="00847618" w:rsidRDefault="00847618" w:rsidP="00847618">
      <w:pPr>
        <w:rPr>
          <w:rFonts w:ascii="Calibri" w:eastAsia="Calibri" w:hAnsi="Calibri" w:cs="Calibri"/>
          <w:b/>
          <w:color w:val="1F487C"/>
          <w:w w:val="99"/>
          <w:sz w:val="26"/>
          <w:szCs w:val="26"/>
        </w:rPr>
      </w:pPr>
    </w:p>
    <w:sdt>
      <w:sdtPr>
        <w:rPr>
          <w:rFonts w:asciiTheme="minorHAnsi" w:eastAsiaTheme="minorHAnsi" w:hAnsiTheme="minorHAnsi" w:cstheme="minorBidi"/>
          <w:color w:val="auto"/>
          <w:sz w:val="24"/>
          <w:szCs w:val="24"/>
          <w:lang w:eastAsia="en-US"/>
        </w:rPr>
        <w:id w:val="653715581"/>
        <w:docPartObj>
          <w:docPartGallery w:val="Table of Contents"/>
          <w:docPartUnique/>
        </w:docPartObj>
      </w:sdtPr>
      <w:sdtEndPr>
        <w:rPr>
          <w:b/>
          <w:bCs/>
        </w:rPr>
      </w:sdtEndPr>
      <w:sdtContent>
        <w:p w14:paraId="179208DE" w14:textId="484C8478" w:rsidR="00847618" w:rsidRDefault="00847618">
          <w:pPr>
            <w:pStyle w:val="Overskriftforinnholdsfortegnelse"/>
          </w:pPr>
          <w:r>
            <w:t>Innhold</w:t>
          </w:r>
        </w:p>
        <w:p w14:paraId="5D13142D" w14:textId="30CE09FE" w:rsidR="00FA3AC0" w:rsidRDefault="00847618">
          <w:pPr>
            <w:pStyle w:val="INNH1"/>
            <w:rPr>
              <w:rFonts w:asciiTheme="minorHAnsi" w:eastAsiaTheme="minorEastAsia" w:hAnsiTheme="minorHAnsi" w:cstheme="minorBidi"/>
              <w:b w:val="0"/>
              <w:bCs w:val="0"/>
              <w:sz w:val="22"/>
              <w:szCs w:val="22"/>
              <w:lang w:eastAsia="nb-NO"/>
            </w:rPr>
          </w:pPr>
          <w:r>
            <w:fldChar w:fldCharType="begin"/>
          </w:r>
          <w:r>
            <w:instrText xml:space="preserve"> TOC \o "1-3" \h \z \u </w:instrText>
          </w:r>
          <w:r>
            <w:fldChar w:fldCharType="separate"/>
          </w:r>
          <w:hyperlink w:anchor="_Toc83203202" w:history="1">
            <w:r w:rsidR="00FA3AC0" w:rsidRPr="00BB67B4">
              <w:rPr>
                <w:rStyle w:val="Hyperkobling"/>
              </w:rPr>
              <w:t>Hva er seksuelle overgrep</w:t>
            </w:r>
            <w:r w:rsidR="00FA3AC0">
              <w:rPr>
                <w:webHidden/>
              </w:rPr>
              <w:tab/>
            </w:r>
            <w:r w:rsidR="00FA3AC0">
              <w:rPr>
                <w:webHidden/>
              </w:rPr>
              <w:fldChar w:fldCharType="begin"/>
            </w:r>
            <w:r w:rsidR="00FA3AC0">
              <w:rPr>
                <w:webHidden/>
              </w:rPr>
              <w:instrText xml:space="preserve"> PAGEREF _Toc83203202 \h </w:instrText>
            </w:r>
            <w:r w:rsidR="00FA3AC0">
              <w:rPr>
                <w:webHidden/>
              </w:rPr>
            </w:r>
            <w:r w:rsidR="00FA3AC0">
              <w:rPr>
                <w:webHidden/>
              </w:rPr>
              <w:fldChar w:fldCharType="separate"/>
            </w:r>
            <w:r w:rsidR="00420350">
              <w:rPr>
                <w:webHidden/>
              </w:rPr>
              <w:t>4</w:t>
            </w:r>
            <w:r w:rsidR="00FA3AC0">
              <w:rPr>
                <w:webHidden/>
              </w:rPr>
              <w:fldChar w:fldCharType="end"/>
            </w:r>
          </w:hyperlink>
        </w:p>
        <w:p w14:paraId="3FF9D9A4" w14:textId="2E2C9A70" w:rsidR="00FA3AC0" w:rsidRDefault="00442211">
          <w:pPr>
            <w:pStyle w:val="INNH2"/>
            <w:tabs>
              <w:tab w:val="right" w:leader="dot" w:pos="9290"/>
            </w:tabs>
            <w:rPr>
              <w:rFonts w:eastAsiaTheme="minorEastAsia"/>
              <w:noProof/>
              <w:sz w:val="22"/>
              <w:szCs w:val="22"/>
              <w:lang w:eastAsia="nb-NO"/>
            </w:rPr>
          </w:pPr>
          <w:hyperlink w:anchor="_Toc83203203" w:history="1">
            <w:r w:rsidR="00FA3AC0" w:rsidRPr="00BB67B4">
              <w:rPr>
                <w:rStyle w:val="Hyperkobling"/>
                <w:rFonts w:eastAsia="Cambria"/>
                <w:noProof/>
                <w:w w:val="99"/>
              </w:rPr>
              <w:t>Juridisk</w:t>
            </w:r>
            <w:r w:rsidR="00FA3AC0" w:rsidRPr="00BB67B4">
              <w:rPr>
                <w:rStyle w:val="Hyperkobling"/>
                <w:rFonts w:eastAsia="Cambria"/>
                <w:noProof/>
              </w:rPr>
              <w:t xml:space="preserve"> </w:t>
            </w:r>
            <w:r w:rsidR="00FA3AC0" w:rsidRPr="00BB67B4">
              <w:rPr>
                <w:rStyle w:val="Hyperkobling"/>
                <w:rFonts w:eastAsia="Cambria"/>
                <w:noProof/>
                <w:w w:val="99"/>
              </w:rPr>
              <w:t>definisjon</w:t>
            </w:r>
            <w:r w:rsidR="00FA3AC0">
              <w:rPr>
                <w:noProof/>
                <w:webHidden/>
              </w:rPr>
              <w:tab/>
            </w:r>
            <w:r w:rsidR="00FA3AC0">
              <w:rPr>
                <w:noProof/>
                <w:webHidden/>
              </w:rPr>
              <w:fldChar w:fldCharType="begin"/>
            </w:r>
            <w:r w:rsidR="00FA3AC0">
              <w:rPr>
                <w:noProof/>
                <w:webHidden/>
              </w:rPr>
              <w:instrText xml:space="preserve"> PAGEREF _Toc83203203 \h </w:instrText>
            </w:r>
            <w:r w:rsidR="00FA3AC0">
              <w:rPr>
                <w:noProof/>
                <w:webHidden/>
              </w:rPr>
            </w:r>
            <w:r w:rsidR="00FA3AC0">
              <w:rPr>
                <w:noProof/>
                <w:webHidden/>
              </w:rPr>
              <w:fldChar w:fldCharType="separate"/>
            </w:r>
            <w:r w:rsidR="00420350">
              <w:rPr>
                <w:noProof/>
                <w:webHidden/>
              </w:rPr>
              <w:t>4</w:t>
            </w:r>
            <w:r w:rsidR="00FA3AC0">
              <w:rPr>
                <w:noProof/>
                <w:webHidden/>
              </w:rPr>
              <w:fldChar w:fldCharType="end"/>
            </w:r>
          </w:hyperlink>
        </w:p>
        <w:p w14:paraId="6F1F3381" w14:textId="6B6F0157" w:rsidR="00FA3AC0" w:rsidRDefault="00442211">
          <w:pPr>
            <w:pStyle w:val="INNH2"/>
            <w:tabs>
              <w:tab w:val="right" w:leader="dot" w:pos="9290"/>
            </w:tabs>
            <w:rPr>
              <w:rFonts w:eastAsiaTheme="minorEastAsia"/>
              <w:noProof/>
              <w:sz w:val="22"/>
              <w:szCs w:val="22"/>
              <w:lang w:eastAsia="nb-NO"/>
            </w:rPr>
          </w:pPr>
          <w:hyperlink w:anchor="_Toc83203204" w:history="1">
            <w:r w:rsidR="00FA3AC0" w:rsidRPr="00BB67B4">
              <w:rPr>
                <w:rStyle w:val="Hyperkobling"/>
                <w:rFonts w:asciiTheme="majorHAnsi" w:eastAsia="Times New Roman" w:hAnsiTheme="majorHAnsi" w:cstheme="majorHAnsi"/>
                <w:noProof/>
                <w:lang w:eastAsia="nb-NO"/>
              </w:rPr>
              <w:t>Seksuelt krenkende adferd</w:t>
            </w:r>
            <w:r w:rsidR="00FA3AC0">
              <w:rPr>
                <w:noProof/>
                <w:webHidden/>
              </w:rPr>
              <w:tab/>
            </w:r>
            <w:r w:rsidR="00FA3AC0">
              <w:rPr>
                <w:noProof/>
                <w:webHidden/>
              </w:rPr>
              <w:fldChar w:fldCharType="begin"/>
            </w:r>
            <w:r w:rsidR="00FA3AC0">
              <w:rPr>
                <w:noProof/>
                <w:webHidden/>
              </w:rPr>
              <w:instrText xml:space="preserve"> PAGEREF _Toc83203204 \h </w:instrText>
            </w:r>
            <w:r w:rsidR="00FA3AC0">
              <w:rPr>
                <w:noProof/>
                <w:webHidden/>
              </w:rPr>
            </w:r>
            <w:r w:rsidR="00FA3AC0">
              <w:rPr>
                <w:noProof/>
                <w:webHidden/>
              </w:rPr>
              <w:fldChar w:fldCharType="separate"/>
            </w:r>
            <w:r w:rsidR="00420350">
              <w:rPr>
                <w:noProof/>
                <w:webHidden/>
              </w:rPr>
              <w:t>4</w:t>
            </w:r>
            <w:r w:rsidR="00FA3AC0">
              <w:rPr>
                <w:noProof/>
                <w:webHidden/>
              </w:rPr>
              <w:fldChar w:fldCharType="end"/>
            </w:r>
          </w:hyperlink>
        </w:p>
        <w:p w14:paraId="1B07CE48" w14:textId="5A49DC75" w:rsidR="00FA3AC0" w:rsidRDefault="00442211">
          <w:pPr>
            <w:pStyle w:val="INNH3"/>
            <w:tabs>
              <w:tab w:val="right" w:leader="dot" w:pos="9290"/>
            </w:tabs>
            <w:rPr>
              <w:rFonts w:eastAsiaTheme="minorEastAsia"/>
              <w:noProof/>
              <w:sz w:val="22"/>
              <w:szCs w:val="22"/>
              <w:lang w:eastAsia="nb-NO"/>
            </w:rPr>
          </w:pPr>
          <w:hyperlink w:anchor="_Toc83203205" w:history="1">
            <w:r w:rsidR="00FA3AC0" w:rsidRPr="00BB67B4">
              <w:rPr>
                <w:rStyle w:val="Hyperkobling"/>
                <w:rFonts w:eastAsia="Times New Roman" w:cstheme="minorHAnsi"/>
                <w:b/>
                <w:bCs/>
                <w:noProof/>
                <w:lang w:eastAsia="nb-NO"/>
              </w:rPr>
              <w:t>Her er noen eksempler:</w:t>
            </w:r>
            <w:r w:rsidR="00FA3AC0">
              <w:rPr>
                <w:noProof/>
                <w:webHidden/>
              </w:rPr>
              <w:tab/>
            </w:r>
            <w:r w:rsidR="00FA3AC0">
              <w:rPr>
                <w:noProof/>
                <w:webHidden/>
              </w:rPr>
              <w:fldChar w:fldCharType="begin"/>
            </w:r>
            <w:r w:rsidR="00FA3AC0">
              <w:rPr>
                <w:noProof/>
                <w:webHidden/>
              </w:rPr>
              <w:instrText xml:space="preserve"> PAGEREF _Toc83203205 \h </w:instrText>
            </w:r>
            <w:r w:rsidR="00FA3AC0">
              <w:rPr>
                <w:noProof/>
                <w:webHidden/>
              </w:rPr>
            </w:r>
            <w:r w:rsidR="00FA3AC0">
              <w:rPr>
                <w:noProof/>
                <w:webHidden/>
              </w:rPr>
              <w:fldChar w:fldCharType="separate"/>
            </w:r>
            <w:r w:rsidR="00420350">
              <w:rPr>
                <w:noProof/>
                <w:webHidden/>
              </w:rPr>
              <w:t>4</w:t>
            </w:r>
            <w:r w:rsidR="00FA3AC0">
              <w:rPr>
                <w:noProof/>
                <w:webHidden/>
              </w:rPr>
              <w:fldChar w:fldCharType="end"/>
            </w:r>
          </w:hyperlink>
        </w:p>
        <w:p w14:paraId="158161B9" w14:textId="08472A11" w:rsidR="00FA3AC0" w:rsidRDefault="00442211">
          <w:pPr>
            <w:pStyle w:val="INNH2"/>
            <w:tabs>
              <w:tab w:val="right" w:leader="dot" w:pos="9290"/>
            </w:tabs>
            <w:rPr>
              <w:rFonts w:eastAsiaTheme="minorEastAsia"/>
              <w:noProof/>
              <w:sz w:val="22"/>
              <w:szCs w:val="22"/>
              <w:lang w:eastAsia="nb-NO"/>
            </w:rPr>
          </w:pPr>
          <w:hyperlink w:anchor="_Toc83203206" w:history="1">
            <w:r w:rsidR="00FA3AC0" w:rsidRPr="00BB67B4">
              <w:rPr>
                <w:rStyle w:val="Hyperkobling"/>
                <w:rFonts w:asciiTheme="majorHAnsi" w:eastAsia="Times New Roman" w:hAnsiTheme="majorHAnsi" w:cstheme="majorHAnsi"/>
                <w:noProof/>
                <w:lang w:eastAsia="nb-NO"/>
              </w:rPr>
              <w:t>Seksuell handling</w:t>
            </w:r>
            <w:r w:rsidR="00FA3AC0">
              <w:rPr>
                <w:noProof/>
                <w:webHidden/>
              </w:rPr>
              <w:tab/>
            </w:r>
            <w:r w:rsidR="00FA3AC0">
              <w:rPr>
                <w:noProof/>
                <w:webHidden/>
              </w:rPr>
              <w:fldChar w:fldCharType="begin"/>
            </w:r>
            <w:r w:rsidR="00FA3AC0">
              <w:rPr>
                <w:noProof/>
                <w:webHidden/>
              </w:rPr>
              <w:instrText xml:space="preserve"> PAGEREF _Toc83203206 \h </w:instrText>
            </w:r>
            <w:r w:rsidR="00FA3AC0">
              <w:rPr>
                <w:noProof/>
                <w:webHidden/>
              </w:rPr>
            </w:r>
            <w:r w:rsidR="00FA3AC0">
              <w:rPr>
                <w:noProof/>
                <w:webHidden/>
              </w:rPr>
              <w:fldChar w:fldCharType="separate"/>
            </w:r>
            <w:r w:rsidR="00420350">
              <w:rPr>
                <w:noProof/>
                <w:webHidden/>
              </w:rPr>
              <w:t>4</w:t>
            </w:r>
            <w:r w:rsidR="00FA3AC0">
              <w:rPr>
                <w:noProof/>
                <w:webHidden/>
              </w:rPr>
              <w:fldChar w:fldCharType="end"/>
            </w:r>
          </w:hyperlink>
        </w:p>
        <w:p w14:paraId="1F8EA736" w14:textId="113F689D" w:rsidR="00FA3AC0" w:rsidRDefault="00442211">
          <w:pPr>
            <w:pStyle w:val="INNH3"/>
            <w:tabs>
              <w:tab w:val="right" w:leader="dot" w:pos="9290"/>
            </w:tabs>
            <w:rPr>
              <w:rFonts w:eastAsiaTheme="minorEastAsia"/>
              <w:noProof/>
              <w:sz w:val="22"/>
              <w:szCs w:val="22"/>
              <w:lang w:eastAsia="nb-NO"/>
            </w:rPr>
          </w:pPr>
          <w:hyperlink w:anchor="_Toc83203207" w:history="1">
            <w:r w:rsidR="00FA3AC0" w:rsidRPr="00BB67B4">
              <w:rPr>
                <w:rStyle w:val="Hyperkobling"/>
                <w:rFonts w:eastAsia="Times New Roman" w:cstheme="minorHAnsi"/>
                <w:b/>
                <w:bCs/>
                <w:noProof/>
                <w:lang w:eastAsia="nb-NO"/>
              </w:rPr>
              <w:t>Her er noen eksempler:</w:t>
            </w:r>
            <w:r w:rsidR="00FA3AC0">
              <w:rPr>
                <w:noProof/>
                <w:webHidden/>
              </w:rPr>
              <w:tab/>
            </w:r>
            <w:r w:rsidR="00FA3AC0">
              <w:rPr>
                <w:noProof/>
                <w:webHidden/>
              </w:rPr>
              <w:fldChar w:fldCharType="begin"/>
            </w:r>
            <w:r w:rsidR="00FA3AC0">
              <w:rPr>
                <w:noProof/>
                <w:webHidden/>
              </w:rPr>
              <w:instrText xml:space="preserve"> PAGEREF _Toc83203207 \h </w:instrText>
            </w:r>
            <w:r w:rsidR="00FA3AC0">
              <w:rPr>
                <w:noProof/>
                <w:webHidden/>
              </w:rPr>
            </w:r>
            <w:r w:rsidR="00FA3AC0">
              <w:rPr>
                <w:noProof/>
                <w:webHidden/>
              </w:rPr>
              <w:fldChar w:fldCharType="separate"/>
            </w:r>
            <w:r w:rsidR="00420350">
              <w:rPr>
                <w:noProof/>
                <w:webHidden/>
              </w:rPr>
              <w:t>4</w:t>
            </w:r>
            <w:r w:rsidR="00FA3AC0">
              <w:rPr>
                <w:noProof/>
                <w:webHidden/>
              </w:rPr>
              <w:fldChar w:fldCharType="end"/>
            </w:r>
          </w:hyperlink>
        </w:p>
        <w:p w14:paraId="3EB19484" w14:textId="4A6D8DA6" w:rsidR="00FA3AC0" w:rsidRDefault="00442211">
          <w:pPr>
            <w:pStyle w:val="INNH2"/>
            <w:tabs>
              <w:tab w:val="right" w:leader="dot" w:pos="9290"/>
            </w:tabs>
            <w:rPr>
              <w:rFonts w:eastAsiaTheme="minorEastAsia"/>
              <w:noProof/>
              <w:sz w:val="22"/>
              <w:szCs w:val="22"/>
              <w:lang w:eastAsia="nb-NO"/>
            </w:rPr>
          </w:pPr>
          <w:hyperlink w:anchor="_Toc83203208" w:history="1">
            <w:r w:rsidR="00FA3AC0" w:rsidRPr="00BB67B4">
              <w:rPr>
                <w:rStyle w:val="Hyperkobling"/>
                <w:rFonts w:asciiTheme="majorHAnsi" w:eastAsia="Times New Roman" w:hAnsiTheme="majorHAnsi" w:cstheme="majorHAnsi"/>
                <w:noProof/>
                <w:lang w:eastAsia="nb-NO"/>
              </w:rPr>
              <w:t>Seksuell omgang</w:t>
            </w:r>
            <w:r w:rsidR="00FA3AC0">
              <w:rPr>
                <w:noProof/>
                <w:webHidden/>
              </w:rPr>
              <w:tab/>
            </w:r>
            <w:r w:rsidR="00FA3AC0">
              <w:rPr>
                <w:noProof/>
                <w:webHidden/>
              </w:rPr>
              <w:fldChar w:fldCharType="begin"/>
            </w:r>
            <w:r w:rsidR="00FA3AC0">
              <w:rPr>
                <w:noProof/>
                <w:webHidden/>
              </w:rPr>
              <w:instrText xml:space="preserve"> PAGEREF _Toc83203208 \h </w:instrText>
            </w:r>
            <w:r w:rsidR="00FA3AC0">
              <w:rPr>
                <w:noProof/>
                <w:webHidden/>
              </w:rPr>
            </w:r>
            <w:r w:rsidR="00FA3AC0">
              <w:rPr>
                <w:noProof/>
                <w:webHidden/>
              </w:rPr>
              <w:fldChar w:fldCharType="separate"/>
            </w:r>
            <w:r w:rsidR="00420350">
              <w:rPr>
                <w:noProof/>
                <w:webHidden/>
              </w:rPr>
              <w:t>4</w:t>
            </w:r>
            <w:r w:rsidR="00FA3AC0">
              <w:rPr>
                <w:noProof/>
                <w:webHidden/>
              </w:rPr>
              <w:fldChar w:fldCharType="end"/>
            </w:r>
          </w:hyperlink>
        </w:p>
        <w:p w14:paraId="3D9B53E2" w14:textId="1748AF8E" w:rsidR="00FA3AC0" w:rsidRDefault="00442211">
          <w:pPr>
            <w:pStyle w:val="INNH2"/>
            <w:tabs>
              <w:tab w:val="right" w:leader="dot" w:pos="9290"/>
            </w:tabs>
            <w:rPr>
              <w:rFonts w:eastAsiaTheme="minorEastAsia"/>
              <w:noProof/>
              <w:sz w:val="22"/>
              <w:szCs w:val="22"/>
              <w:lang w:eastAsia="nb-NO"/>
            </w:rPr>
          </w:pPr>
          <w:hyperlink w:anchor="_Toc83203209" w:history="1">
            <w:r w:rsidR="00FA3AC0" w:rsidRPr="00BB67B4">
              <w:rPr>
                <w:rStyle w:val="Hyperkobling"/>
                <w:rFonts w:asciiTheme="majorHAnsi" w:eastAsia="Times New Roman" w:hAnsiTheme="majorHAnsi" w:cstheme="majorHAnsi"/>
                <w:noProof/>
                <w:lang w:eastAsia="nb-NO"/>
              </w:rPr>
              <w:t>Voldtekt</w:t>
            </w:r>
            <w:r w:rsidR="00FA3AC0">
              <w:rPr>
                <w:noProof/>
                <w:webHidden/>
              </w:rPr>
              <w:tab/>
            </w:r>
            <w:r w:rsidR="00FA3AC0">
              <w:rPr>
                <w:noProof/>
                <w:webHidden/>
              </w:rPr>
              <w:fldChar w:fldCharType="begin"/>
            </w:r>
            <w:r w:rsidR="00FA3AC0">
              <w:rPr>
                <w:noProof/>
                <w:webHidden/>
              </w:rPr>
              <w:instrText xml:space="preserve"> PAGEREF _Toc83203209 \h </w:instrText>
            </w:r>
            <w:r w:rsidR="00FA3AC0">
              <w:rPr>
                <w:noProof/>
                <w:webHidden/>
              </w:rPr>
            </w:r>
            <w:r w:rsidR="00FA3AC0">
              <w:rPr>
                <w:noProof/>
                <w:webHidden/>
              </w:rPr>
              <w:fldChar w:fldCharType="separate"/>
            </w:r>
            <w:r w:rsidR="00420350">
              <w:rPr>
                <w:noProof/>
                <w:webHidden/>
              </w:rPr>
              <w:t>5</w:t>
            </w:r>
            <w:r w:rsidR="00FA3AC0">
              <w:rPr>
                <w:noProof/>
                <w:webHidden/>
              </w:rPr>
              <w:fldChar w:fldCharType="end"/>
            </w:r>
          </w:hyperlink>
        </w:p>
        <w:p w14:paraId="0AEDED55" w14:textId="0366B391" w:rsidR="00FA3AC0" w:rsidRDefault="00442211">
          <w:pPr>
            <w:pStyle w:val="INNH2"/>
            <w:tabs>
              <w:tab w:val="right" w:leader="dot" w:pos="9290"/>
            </w:tabs>
            <w:rPr>
              <w:rFonts w:eastAsiaTheme="minorEastAsia"/>
              <w:noProof/>
              <w:sz w:val="22"/>
              <w:szCs w:val="22"/>
              <w:lang w:eastAsia="nb-NO"/>
            </w:rPr>
          </w:pPr>
          <w:hyperlink w:anchor="_Toc83203210" w:history="1">
            <w:r w:rsidR="00FA3AC0" w:rsidRPr="00BB67B4">
              <w:rPr>
                <w:rStyle w:val="Hyperkobling"/>
                <w:rFonts w:eastAsia="Times New Roman" w:cstheme="minorHAnsi"/>
                <w:noProof/>
                <w:lang w:eastAsia="nb-NO"/>
              </w:rPr>
              <w:t>Voldtekt er:</w:t>
            </w:r>
            <w:r w:rsidR="00FA3AC0">
              <w:rPr>
                <w:noProof/>
                <w:webHidden/>
              </w:rPr>
              <w:tab/>
            </w:r>
            <w:r w:rsidR="00FA3AC0">
              <w:rPr>
                <w:noProof/>
                <w:webHidden/>
              </w:rPr>
              <w:fldChar w:fldCharType="begin"/>
            </w:r>
            <w:r w:rsidR="00FA3AC0">
              <w:rPr>
                <w:noProof/>
                <w:webHidden/>
              </w:rPr>
              <w:instrText xml:space="preserve"> PAGEREF _Toc83203210 \h </w:instrText>
            </w:r>
            <w:r w:rsidR="00FA3AC0">
              <w:rPr>
                <w:noProof/>
                <w:webHidden/>
              </w:rPr>
            </w:r>
            <w:r w:rsidR="00FA3AC0">
              <w:rPr>
                <w:noProof/>
                <w:webHidden/>
              </w:rPr>
              <w:fldChar w:fldCharType="separate"/>
            </w:r>
            <w:r w:rsidR="00420350">
              <w:rPr>
                <w:noProof/>
                <w:webHidden/>
              </w:rPr>
              <w:t>5</w:t>
            </w:r>
            <w:r w:rsidR="00FA3AC0">
              <w:rPr>
                <w:noProof/>
                <w:webHidden/>
              </w:rPr>
              <w:fldChar w:fldCharType="end"/>
            </w:r>
          </w:hyperlink>
        </w:p>
        <w:p w14:paraId="64B67C64" w14:textId="1DE8C863" w:rsidR="00FA3AC0" w:rsidRDefault="00442211">
          <w:pPr>
            <w:pStyle w:val="INNH2"/>
            <w:tabs>
              <w:tab w:val="right" w:leader="dot" w:pos="9290"/>
            </w:tabs>
            <w:rPr>
              <w:rFonts w:eastAsiaTheme="minorEastAsia"/>
              <w:noProof/>
              <w:sz w:val="22"/>
              <w:szCs w:val="22"/>
              <w:lang w:eastAsia="nb-NO"/>
            </w:rPr>
          </w:pPr>
          <w:hyperlink w:anchor="_Toc83203211" w:history="1">
            <w:r w:rsidR="00FA3AC0" w:rsidRPr="00BB67B4">
              <w:rPr>
                <w:rStyle w:val="Hyperkobling"/>
                <w:rFonts w:eastAsia="Times New Roman" w:cstheme="minorHAnsi"/>
                <w:b/>
                <w:bCs/>
                <w:noProof/>
                <w:lang w:eastAsia="nb-NO"/>
              </w:rPr>
              <w:t>Når barn under 14 år blir voldtatt</w:t>
            </w:r>
            <w:r w:rsidR="00FA3AC0">
              <w:rPr>
                <w:noProof/>
                <w:webHidden/>
              </w:rPr>
              <w:tab/>
            </w:r>
            <w:r w:rsidR="00FA3AC0">
              <w:rPr>
                <w:noProof/>
                <w:webHidden/>
              </w:rPr>
              <w:fldChar w:fldCharType="begin"/>
            </w:r>
            <w:r w:rsidR="00FA3AC0">
              <w:rPr>
                <w:noProof/>
                <w:webHidden/>
              </w:rPr>
              <w:instrText xml:space="preserve"> PAGEREF _Toc83203211 \h </w:instrText>
            </w:r>
            <w:r w:rsidR="00FA3AC0">
              <w:rPr>
                <w:noProof/>
                <w:webHidden/>
              </w:rPr>
            </w:r>
            <w:r w:rsidR="00FA3AC0">
              <w:rPr>
                <w:noProof/>
                <w:webHidden/>
              </w:rPr>
              <w:fldChar w:fldCharType="separate"/>
            </w:r>
            <w:r w:rsidR="00420350">
              <w:rPr>
                <w:noProof/>
                <w:webHidden/>
              </w:rPr>
              <w:t>5</w:t>
            </w:r>
            <w:r w:rsidR="00FA3AC0">
              <w:rPr>
                <w:noProof/>
                <w:webHidden/>
              </w:rPr>
              <w:fldChar w:fldCharType="end"/>
            </w:r>
          </w:hyperlink>
        </w:p>
        <w:p w14:paraId="47CEF01B" w14:textId="1993F138" w:rsidR="00FA3AC0" w:rsidRDefault="00442211">
          <w:pPr>
            <w:pStyle w:val="INNH3"/>
            <w:tabs>
              <w:tab w:val="right" w:leader="dot" w:pos="9290"/>
            </w:tabs>
            <w:rPr>
              <w:rFonts w:eastAsiaTheme="minorEastAsia"/>
              <w:noProof/>
              <w:sz w:val="22"/>
              <w:szCs w:val="22"/>
              <w:lang w:eastAsia="nb-NO"/>
            </w:rPr>
          </w:pPr>
          <w:hyperlink w:anchor="_Toc83203212" w:history="1">
            <w:r w:rsidR="00FA3AC0" w:rsidRPr="00BB67B4">
              <w:rPr>
                <w:rStyle w:val="Hyperkobling"/>
                <w:rFonts w:eastAsia="Times New Roman" w:cstheme="minorHAnsi"/>
                <w:b/>
                <w:bCs/>
                <w:noProof/>
                <w:lang w:eastAsia="nb-NO"/>
              </w:rPr>
              <w:t>Her er noen eksempler:</w:t>
            </w:r>
            <w:r w:rsidR="00FA3AC0">
              <w:rPr>
                <w:noProof/>
                <w:webHidden/>
              </w:rPr>
              <w:tab/>
            </w:r>
            <w:r w:rsidR="00FA3AC0">
              <w:rPr>
                <w:noProof/>
                <w:webHidden/>
              </w:rPr>
              <w:fldChar w:fldCharType="begin"/>
            </w:r>
            <w:r w:rsidR="00FA3AC0">
              <w:rPr>
                <w:noProof/>
                <w:webHidden/>
              </w:rPr>
              <w:instrText xml:space="preserve"> PAGEREF _Toc83203212 \h </w:instrText>
            </w:r>
            <w:r w:rsidR="00FA3AC0">
              <w:rPr>
                <w:noProof/>
                <w:webHidden/>
              </w:rPr>
            </w:r>
            <w:r w:rsidR="00FA3AC0">
              <w:rPr>
                <w:noProof/>
                <w:webHidden/>
              </w:rPr>
              <w:fldChar w:fldCharType="separate"/>
            </w:r>
            <w:r w:rsidR="00420350">
              <w:rPr>
                <w:noProof/>
                <w:webHidden/>
              </w:rPr>
              <w:t>5</w:t>
            </w:r>
            <w:r w:rsidR="00FA3AC0">
              <w:rPr>
                <w:noProof/>
                <w:webHidden/>
              </w:rPr>
              <w:fldChar w:fldCharType="end"/>
            </w:r>
          </w:hyperlink>
        </w:p>
        <w:p w14:paraId="68DE053C" w14:textId="2FB10555" w:rsidR="00FA3AC0" w:rsidRDefault="00442211">
          <w:pPr>
            <w:pStyle w:val="INNH2"/>
            <w:tabs>
              <w:tab w:val="right" w:leader="dot" w:pos="9290"/>
            </w:tabs>
            <w:rPr>
              <w:rFonts w:eastAsiaTheme="minorEastAsia"/>
              <w:noProof/>
              <w:sz w:val="22"/>
              <w:szCs w:val="22"/>
              <w:lang w:eastAsia="nb-NO"/>
            </w:rPr>
          </w:pPr>
          <w:hyperlink w:anchor="_Toc83203213" w:history="1">
            <w:r w:rsidR="00FA3AC0" w:rsidRPr="00BB67B4">
              <w:rPr>
                <w:rStyle w:val="Hyperkobling"/>
                <w:rFonts w:eastAsia="Times New Roman" w:cstheme="minorHAnsi"/>
                <w:noProof/>
                <w:lang w:eastAsia="nb-NO"/>
              </w:rPr>
              <w:t>Voldtekt på internett</w:t>
            </w:r>
            <w:r w:rsidR="00FA3AC0">
              <w:rPr>
                <w:noProof/>
                <w:webHidden/>
              </w:rPr>
              <w:tab/>
            </w:r>
            <w:r w:rsidR="00FA3AC0">
              <w:rPr>
                <w:noProof/>
                <w:webHidden/>
              </w:rPr>
              <w:fldChar w:fldCharType="begin"/>
            </w:r>
            <w:r w:rsidR="00FA3AC0">
              <w:rPr>
                <w:noProof/>
                <w:webHidden/>
              </w:rPr>
              <w:instrText xml:space="preserve"> PAGEREF _Toc83203213 \h </w:instrText>
            </w:r>
            <w:r w:rsidR="00FA3AC0">
              <w:rPr>
                <w:noProof/>
                <w:webHidden/>
              </w:rPr>
            </w:r>
            <w:r w:rsidR="00FA3AC0">
              <w:rPr>
                <w:noProof/>
                <w:webHidden/>
              </w:rPr>
              <w:fldChar w:fldCharType="separate"/>
            </w:r>
            <w:r w:rsidR="00420350">
              <w:rPr>
                <w:noProof/>
                <w:webHidden/>
              </w:rPr>
              <w:t>5</w:t>
            </w:r>
            <w:r w:rsidR="00FA3AC0">
              <w:rPr>
                <w:noProof/>
                <w:webHidden/>
              </w:rPr>
              <w:fldChar w:fldCharType="end"/>
            </w:r>
          </w:hyperlink>
        </w:p>
        <w:p w14:paraId="287BCF4D" w14:textId="1E09A825" w:rsidR="00FA3AC0" w:rsidRDefault="00442211">
          <w:pPr>
            <w:pStyle w:val="INNH2"/>
            <w:tabs>
              <w:tab w:val="right" w:leader="dot" w:pos="9290"/>
            </w:tabs>
            <w:rPr>
              <w:rFonts w:eastAsiaTheme="minorEastAsia"/>
              <w:noProof/>
              <w:sz w:val="22"/>
              <w:szCs w:val="22"/>
              <w:lang w:eastAsia="nb-NO"/>
            </w:rPr>
          </w:pPr>
          <w:hyperlink w:anchor="_Toc83203214" w:history="1">
            <w:r w:rsidR="00FA3AC0" w:rsidRPr="00BB67B4">
              <w:rPr>
                <w:rStyle w:val="Hyperkobling"/>
                <w:rFonts w:eastAsia="Cambria"/>
                <w:noProof/>
                <w:w w:val="99"/>
              </w:rPr>
              <w:t>Sosialpsykologisk</w:t>
            </w:r>
            <w:r w:rsidR="00FA3AC0" w:rsidRPr="00BB67B4">
              <w:rPr>
                <w:rStyle w:val="Hyperkobling"/>
                <w:rFonts w:eastAsia="Cambria"/>
                <w:noProof/>
              </w:rPr>
              <w:t xml:space="preserve"> </w:t>
            </w:r>
            <w:r w:rsidR="00FA3AC0" w:rsidRPr="00BB67B4">
              <w:rPr>
                <w:rStyle w:val="Hyperkobling"/>
                <w:rFonts w:eastAsia="Cambria"/>
                <w:noProof/>
                <w:w w:val="99"/>
              </w:rPr>
              <w:t>definisjon</w:t>
            </w:r>
            <w:r w:rsidR="00FA3AC0">
              <w:rPr>
                <w:noProof/>
                <w:webHidden/>
              </w:rPr>
              <w:tab/>
            </w:r>
            <w:r w:rsidR="00FA3AC0">
              <w:rPr>
                <w:noProof/>
                <w:webHidden/>
              </w:rPr>
              <w:fldChar w:fldCharType="begin"/>
            </w:r>
            <w:r w:rsidR="00FA3AC0">
              <w:rPr>
                <w:noProof/>
                <w:webHidden/>
              </w:rPr>
              <w:instrText xml:space="preserve"> PAGEREF _Toc83203214 \h </w:instrText>
            </w:r>
            <w:r w:rsidR="00FA3AC0">
              <w:rPr>
                <w:noProof/>
                <w:webHidden/>
              </w:rPr>
            </w:r>
            <w:r w:rsidR="00FA3AC0">
              <w:rPr>
                <w:noProof/>
                <w:webHidden/>
              </w:rPr>
              <w:fldChar w:fldCharType="separate"/>
            </w:r>
            <w:r w:rsidR="00420350">
              <w:rPr>
                <w:noProof/>
                <w:webHidden/>
              </w:rPr>
              <w:t>5</w:t>
            </w:r>
            <w:r w:rsidR="00FA3AC0">
              <w:rPr>
                <w:noProof/>
                <w:webHidden/>
              </w:rPr>
              <w:fldChar w:fldCharType="end"/>
            </w:r>
          </w:hyperlink>
        </w:p>
        <w:p w14:paraId="30CC8428" w14:textId="399ADDC1" w:rsidR="00FA3AC0" w:rsidRDefault="00442211">
          <w:pPr>
            <w:pStyle w:val="INNH1"/>
            <w:rPr>
              <w:rFonts w:asciiTheme="minorHAnsi" w:eastAsiaTheme="minorEastAsia" w:hAnsiTheme="minorHAnsi" w:cstheme="minorBidi"/>
              <w:b w:val="0"/>
              <w:bCs w:val="0"/>
              <w:sz w:val="22"/>
              <w:szCs w:val="22"/>
              <w:lang w:eastAsia="nb-NO"/>
            </w:rPr>
          </w:pPr>
          <w:hyperlink w:anchor="_Toc83203215" w:history="1">
            <w:r w:rsidR="00FA3AC0" w:rsidRPr="00BB67B4">
              <w:rPr>
                <w:rStyle w:val="Hyperkobling"/>
              </w:rPr>
              <w:t>Forebyggende arbeid</w:t>
            </w:r>
            <w:r w:rsidR="00FA3AC0">
              <w:rPr>
                <w:webHidden/>
              </w:rPr>
              <w:tab/>
            </w:r>
            <w:r w:rsidR="00FA3AC0">
              <w:rPr>
                <w:webHidden/>
              </w:rPr>
              <w:fldChar w:fldCharType="begin"/>
            </w:r>
            <w:r w:rsidR="00FA3AC0">
              <w:rPr>
                <w:webHidden/>
              </w:rPr>
              <w:instrText xml:space="preserve"> PAGEREF _Toc83203215 \h </w:instrText>
            </w:r>
            <w:r w:rsidR="00FA3AC0">
              <w:rPr>
                <w:webHidden/>
              </w:rPr>
            </w:r>
            <w:r w:rsidR="00FA3AC0">
              <w:rPr>
                <w:webHidden/>
              </w:rPr>
              <w:fldChar w:fldCharType="separate"/>
            </w:r>
            <w:r w:rsidR="00420350">
              <w:rPr>
                <w:webHidden/>
              </w:rPr>
              <w:t>6</w:t>
            </w:r>
            <w:r w:rsidR="00FA3AC0">
              <w:rPr>
                <w:webHidden/>
              </w:rPr>
              <w:fldChar w:fldCharType="end"/>
            </w:r>
          </w:hyperlink>
        </w:p>
        <w:p w14:paraId="30F6BB70" w14:textId="1BECDFE4" w:rsidR="00FA3AC0" w:rsidRDefault="00442211">
          <w:pPr>
            <w:pStyle w:val="INNH2"/>
            <w:tabs>
              <w:tab w:val="right" w:leader="dot" w:pos="9290"/>
            </w:tabs>
            <w:rPr>
              <w:rFonts w:eastAsiaTheme="minorEastAsia"/>
              <w:noProof/>
              <w:sz w:val="22"/>
              <w:szCs w:val="22"/>
              <w:lang w:eastAsia="nb-NO"/>
            </w:rPr>
          </w:pPr>
          <w:hyperlink w:anchor="_Toc83203216" w:history="1">
            <w:r w:rsidR="00FA3AC0" w:rsidRPr="00BB67B4">
              <w:rPr>
                <w:rStyle w:val="Hyperkobling"/>
                <w:rFonts w:eastAsia="Cambria"/>
                <w:noProof/>
                <w:w w:val="99"/>
              </w:rPr>
              <w:t>Forebygging</w:t>
            </w:r>
            <w:r w:rsidR="00FA3AC0">
              <w:rPr>
                <w:noProof/>
                <w:webHidden/>
              </w:rPr>
              <w:tab/>
            </w:r>
            <w:r w:rsidR="00FA3AC0">
              <w:rPr>
                <w:noProof/>
                <w:webHidden/>
              </w:rPr>
              <w:fldChar w:fldCharType="begin"/>
            </w:r>
            <w:r w:rsidR="00FA3AC0">
              <w:rPr>
                <w:noProof/>
                <w:webHidden/>
              </w:rPr>
              <w:instrText xml:space="preserve"> PAGEREF _Toc83203216 \h </w:instrText>
            </w:r>
            <w:r w:rsidR="00FA3AC0">
              <w:rPr>
                <w:noProof/>
                <w:webHidden/>
              </w:rPr>
            </w:r>
            <w:r w:rsidR="00FA3AC0">
              <w:rPr>
                <w:noProof/>
                <w:webHidden/>
              </w:rPr>
              <w:fldChar w:fldCharType="separate"/>
            </w:r>
            <w:r w:rsidR="00420350">
              <w:rPr>
                <w:noProof/>
                <w:webHidden/>
              </w:rPr>
              <w:t>6</w:t>
            </w:r>
            <w:r w:rsidR="00FA3AC0">
              <w:rPr>
                <w:noProof/>
                <w:webHidden/>
              </w:rPr>
              <w:fldChar w:fldCharType="end"/>
            </w:r>
          </w:hyperlink>
        </w:p>
        <w:p w14:paraId="0481876A" w14:textId="1DE24852" w:rsidR="00FA3AC0" w:rsidRDefault="00442211">
          <w:pPr>
            <w:pStyle w:val="INNH2"/>
            <w:tabs>
              <w:tab w:val="right" w:leader="dot" w:pos="9290"/>
            </w:tabs>
            <w:rPr>
              <w:rFonts w:eastAsiaTheme="minorEastAsia"/>
              <w:noProof/>
              <w:sz w:val="22"/>
              <w:szCs w:val="22"/>
              <w:lang w:eastAsia="nb-NO"/>
            </w:rPr>
          </w:pPr>
          <w:hyperlink w:anchor="_Toc83203217" w:history="1">
            <w:r w:rsidR="00FA3AC0" w:rsidRPr="00BB67B4">
              <w:rPr>
                <w:rStyle w:val="Hyperkobling"/>
                <w:rFonts w:eastAsia="Cambria"/>
                <w:noProof/>
                <w:w w:val="99"/>
              </w:rPr>
              <w:t>Forebyggende</w:t>
            </w:r>
            <w:r w:rsidR="00FA3AC0" w:rsidRPr="00BB67B4">
              <w:rPr>
                <w:rStyle w:val="Hyperkobling"/>
                <w:rFonts w:eastAsia="Cambria"/>
                <w:noProof/>
              </w:rPr>
              <w:t xml:space="preserve"> </w:t>
            </w:r>
            <w:r w:rsidR="00FA3AC0" w:rsidRPr="00BB67B4">
              <w:rPr>
                <w:rStyle w:val="Hyperkobling"/>
                <w:rFonts w:eastAsia="Cambria"/>
                <w:noProof/>
                <w:w w:val="99"/>
              </w:rPr>
              <w:t>arbeid</w:t>
            </w:r>
            <w:r w:rsidR="00FA3AC0" w:rsidRPr="00BB67B4">
              <w:rPr>
                <w:rStyle w:val="Hyperkobling"/>
                <w:rFonts w:eastAsia="Cambria"/>
                <w:noProof/>
              </w:rPr>
              <w:t xml:space="preserve"> </w:t>
            </w:r>
            <w:r w:rsidR="00FA3AC0" w:rsidRPr="00BB67B4">
              <w:rPr>
                <w:rStyle w:val="Hyperkobling"/>
                <w:rFonts w:eastAsia="Cambria"/>
                <w:noProof/>
                <w:w w:val="99"/>
              </w:rPr>
              <w:t>generelt</w:t>
            </w:r>
            <w:r w:rsidR="00FA3AC0" w:rsidRPr="00BB67B4">
              <w:rPr>
                <w:rStyle w:val="Hyperkobling"/>
                <w:rFonts w:eastAsia="Cambria"/>
                <w:noProof/>
              </w:rPr>
              <w:t xml:space="preserve"> </w:t>
            </w:r>
            <w:r w:rsidR="00FA3AC0" w:rsidRPr="00BB67B4">
              <w:rPr>
                <w:rStyle w:val="Hyperkobling"/>
                <w:rFonts w:eastAsia="Cambria"/>
                <w:noProof/>
                <w:w w:val="99"/>
              </w:rPr>
              <w:t>i</w:t>
            </w:r>
            <w:r w:rsidR="00FA3AC0" w:rsidRPr="00BB67B4">
              <w:rPr>
                <w:rStyle w:val="Hyperkobling"/>
                <w:rFonts w:eastAsia="Cambria"/>
                <w:noProof/>
              </w:rPr>
              <w:t xml:space="preserve"> </w:t>
            </w:r>
            <w:r w:rsidR="00FA3AC0" w:rsidRPr="00BB67B4">
              <w:rPr>
                <w:rStyle w:val="Hyperkobling"/>
                <w:rFonts w:eastAsia="Cambria"/>
                <w:noProof/>
                <w:w w:val="99"/>
              </w:rPr>
              <w:t>skolen</w:t>
            </w:r>
            <w:r w:rsidR="00FA3AC0">
              <w:rPr>
                <w:noProof/>
                <w:webHidden/>
              </w:rPr>
              <w:tab/>
            </w:r>
            <w:r w:rsidR="00FA3AC0">
              <w:rPr>
                <w:noProof/>
                <w:webHidden/>
              </w:rPr>
              <w:fldChar w:fldCharType="begin"/>
            </w:r>
            <w:r w:rsidR="00FA3AC0">
              <w:rPr>
                <w:noProof/>
                <w:webHidden/>
              </w:rPr>
              <w:instrText xml:space="preserve"> PAGEREF _Toc83203217 \h </w:instrText>
            </w:r>
            <w:r w:rsidR="00FA3AC0">
              <w:rPr>
                <w:noProof/>
                <w:webHidden/>
              </w:rPr>
            </w:r>
            <w:r w:rsidR="00FA3AC0">
              <w:rPr>
                <w:noProof/>
                <w:webHidden/>
              </w:rPr>
              <w:fldChar w:fldCharType="separate"/>
            </w:r>
            <w:r w:rsidR="00420350">
              <w:rPr>
                <w:noProof/>
                <w:webHidden/>
              </w:rPr>
              <w:t>6</w:t>
            </w:r>
            <w:r w:rsidR="00FA3AC0">
              <w:rPr>
                <w:noProof/>
                <w:webHidden/>
              </w:rPr>
              <w:fldChar w:fldCharType="end"/>
            </w:r>
          </w:hyperlink>
        </w:p>
        <w:p w14:paraId="7834AB2C" w14:textId="6AB30386" w:rsidR="00FA3AC0" w:rsidRDefault="00442211">
          <w:pPr>
            <w:pStyle w:val="INNH1"/>
            <w:rPr>
              <w:rFonts w:asciiTheme="minorHAnsi" w:eastAsiaTheme="minorEastAsia" w:hAnsiTheme="minorHAnsi" w:cstheme="minorBidi"/>
              <w:b w:val="0"/>
              <w:bCs w:val="0"/>
              <w:sz w:val="22"/>
              <w:szCs w:val="22"/>
              <w:lang w:eastAsia="nb-NO"/>
            </w:rPr>
          </w:pPr>
          <w:hyperlink w:anchor="_Toc83203218" w:history="1">
            <w:r w:rsidR="00FA3AC0" w:rsidRPr="00BB67B4">
              <w:rPr>
                <w:rStyle w:val="Hyperkobling"/>
                <w:w w:val="99"/>
              </w:rPr>
              <w:t>Kunnskapsbygging</w:t>
            </w:r>
            <w:r w:rsidR="00FA3AC0">
              <w:rPr>
                <w:webHidden/>
              </w:rPr>
              <w:tab/>
            </w:r>
            <w:r w:rsidR="00FA3AC0">
              <w:rPr>
                <w:webHidden/>
              </w:rPr>
              <w:fldChar w:fldCharType="begin"/>
            </w:r>
            <w:r w:rsidR="00FA3AC0">
              <w:rPr>
                <w:webHidden/>
              </w:rPr>
              <w:instrText xml:space="preserve"> PAGEREF _Toc83203218 \h </w:instrText>
            </w:r>
            <w:r w:rsidR="00FA3AC0">
              <w:rPr>
                <w:webHidden/>
              </w:rPr>
            </w:r>
            <w:r w:rsidR="00FA3AC0">
              <w:rPr>
                <w:webHidden/>
              </w:rPr>
              <w:fldChar w:fldCharType="separate"/>
            </w:r>
            <w:r w:rsidR="00420350">
              <w:rPr>
                <w:webHidden/>
              </w:rPr>
              <w:t>6</w:t>
            </w:r>
            <w:r w:rsidR="00FA3AC0">
              <w:rPr>
                <w:webHidden/>
              </w:rPr>
              <w:fldChar w:fldCharType="end"/>
            </w:r>
          </w:hyperlink>
        </w:p>
        <w:p w14:paraId="1797A3A2" w14:textId="079400F5" w:rsidR="00FA3AC0" w:rsidRDefault="00442211">
          <w:pPr>
            <w:pStyle w:val="INNH2"/>
            <w:tabs>
              <w:tab w:val="right" w:leader="dot" w:pos="9290"/>
            </w:tabs>
            <w:rPr>
              <w:rFonts w:eastAsiaTheme="minorEastAsia"/>
              <w:noProof/>
              <w:sz w:val="22"/>
              <w:szCs w:val="22"/>
              <w:lang w:eastAsia="nb-NO"/>
            </w:rPr>
          </w:pPr>
          <w:hyperlink w:anchor="_Toc83203219" w:history="1">
            <w:r w:rsidR="00FA3AC0" w:rsidRPr="00BB67B4">
              <w:rPr>
                <w:rStyle w:val="Hyperkobling"/>
                <w:rFonts w:eastAsia="Cambria"/>
                <w:noProof/>
              </w:rPr>
              <w:t>Ansatte</w:t>
            </w:r>
            <w:r w:rsidR="00FA3AC0">
              <w:rPr>
                <w:noProof/>
                <w:webHidden/>
              </w:rPr>
              <w:tab/>
            </w:r>
            <w:r w:rsidR="00FA3AC0">
              <w:rPr>
                <w:noProof/>
                <w:webHidden/>
              </w:rPr>
              <w:fldChar w:fldCharType="begin"/>
            </w:r>
            <w:r w:rsidR="00FA3AC0">
              <w:rPr>
                <w:noProof/>
                <w:webHidden/>
              </w:rPr>
              <w:instrText xml:space="preserve"> PAGEREF _Toc83203219 \h </w:instrText>
            </w:r>
            <w:r w:rsidR="00FA3AC0">
              <w:rPr>
                <w:noProof/>
                <w:webHidden/>
              </w:rPr>
            </w:r>
            <w:r w:rsidR="00FA3AC0">
              <w:rPr>
                <w:noProof/>
                <w:webHidden/>
              </w:rPr>
              <w:fldChar w:fldCharType="separate"/>
            </w:r>
            <w:r w:rsidR="00420350">
              <w:rPr>
                <w:noProof/>
                <w:webHidden/>
              </w:rPr>
              <w:t>6</w:t>
            </w:r>
            <w:r w:rsidR="00FA3AC0">
              <w:rPr>
                <w:noProof/>
                <w:webHidden/>
              </w:rPr>
              <w:fldChar w:fldCharType="end"/>
            </w:r>
          </w:hyperlink>
        </w:p>
        <w:p w14:paraId="2F6D4004" w14:textId="071FD816" w:rsidR="00FA3AC0" w:rsidRDefault="00442211">
          <w:pPr>
            <w:pStyle w:val="INNH2"/>
            <w:tabs>
              <w:tab w:val="right" w:leader="dot" w:pos="9290"/>
            </w:tabs>
            <w:rPr>
              <w:rFonts w:eastAsiaTheme="minorEastAsia"/>
              <w:noProof/>
              <w:sz w:val="22"/>
              <w:szCs w:val="22"/>
              <w:lang w:eastAsia="nb-NO"/>
            </w:rPr>
          </w:pPr>
          <w:hyperlink w:anchor="_Toc83203220" w:history="1">
            <w:r w:rsidR="00FA3AC0" w:rsidRPr="00BB67B4">
              <w:rPr>
                <w:rStyle w:val="Hyperkobling"/>
                <w:rFonts w:eastAsia="Cambria"/>
                <w:noProof/>
              </w:rPr>
              <w:t>Barn/ungdommer</w:t>
            </w:r>
            <w:r w:rsidR="00FA3AC0">
              <w:rPr>
                <w:noProof/>
                <w:webHidden/>
              </w:rPr>
              <w:tab/>
            </w:r>
            <w:r w:rsidR="00FA3AC0">
              <w:rPr>
                <w:noProof/>
                <w:webHidden/>
              </w:rPr>
              <w:fldChar w:fldCharType="begin"/>
            </w:r>
            <w:r w:rsidR="00FA3AC0">
              <w:rPr>
                <w:noProof/>
                <w:webHidden/>
              </w:rPr>
              <w:instrText xml:space="preserve"> PAGEREF _Toc83203220 \h </w:instrText>
            </w:r>
            <w:r w:rsidR="00FA3AC0">
              <w:rPr>
                <w:noProof/>
                <w:webHidden/>
              </w:rPr>
            </w:r>
            <w:r w:rsidR="00FA3AC0">
              <w:rPr>
                <w:noProof/>
                <w:webHidden/>
              </w:rPr>
              <w:fldChar w:fldCharType="separate"/>
            </w:r>
            <w:r w:rsidR="00420350">
              <w:rPr>
                <w:noProof/>
                <w:webHidden/>
              </w:rPr>
              <w:t>7</w:t>
            </w:r>
            <w:r w:rsidR="00FA3AC0">
              <w:rPr>
                <w:noProof/>
                <w:webHidden/>
              </w:rPr>
              <w:fldChar w:fldCharType="end"/>
            </w:r>
          </w:hyperlink>
        </w:p>
        <w:p w14:paraId="0D3D9BD8" w14:textId="1274C5F1" w:rsidR="00FA3AC0" w:rsidRDefault="00442211">
          <w:pPr>
            <w:pStyle w:val="INNH2"/>
            <w:tabs>
              <w:tab w:val="right" w:leader="dot" w:pos="9290"/>
            </w:tabs>
            <w:rPr>
              <w:rFonts w:eastAsiaTheme="minorEastAsia"/>
              <w:noProof/>
              <w:sz w:val="22"/>
              <w:szCs w:val="22"/>
              <w:lang w:eastAsia="nb-NO"/>
            </w:rPr>
          </w:pPr>
          <w:hyperlink w:anchor="_Toc83203221" w:history="1">
            <w:r w:rsidR="00FA3AC0" w:rsidRPr="00BB67B4">
              <w:rPr>
                <w:rStyle w:val="Hyperkobling"/>
                <w:rFonts w:eastAsia="Cambria"/>
                <w:noProof/>
              </w:rPr>
              <w:t>Foreldre</w:t>
            </w:r>
            <w:r w:rsidR="00FA3AC0">
              <w:rPr>
                <w:noProof/>
                <w:webHidden/>
              </w:rPr>
              <w:tab/>
            </w:r>
            <w:r w:rsidR="00FA3AC0">
              <w:rPr>
                <w:noProof/>
                <w:webHidden/>
              </w:rPr>
              <w:fldChar w:fldCharType="begin"/>
            </w:r>
            <w:r w:rsidR="00FA3AC0">
              <w:rPr>
                <w:noProof/>
                <w:webHidden/>
              </w:rPr>
              <w:instrText xml:space="preserve"> PAGEREF _Toc83203221 \h </w:instrText>
            </w:r>
            <w:r w:rsidR="00FA3AC0">
              <w:rPr>
                <w:noProof/>
                <w:webHidden/>
              </w:rPr>
            </w:r>
            <w:r w:rsidR="00FA3AC0">
              <w:rPr>
                <w:noProof/>
                <w:webHidden/>
              </w:rPr>
              <w:fldChar w:fldCharType="separate"/>
            </w:r>
            <w:r w:rsidR="00420350">
              <w:rPr>
                <w:noProof/>
                <w:webHidden/>
              </w:rPr>
              <w:t>7</w:t>
            </w:r>
            <w:r w:rsidR="00FA3AC0">
              <w:rPr>
                <w:noProof/>
                <w:webHidden/>
              </w:rPr>
              <w:fldChar w:fldCharType="end"/>
            </w:r>
          </w:hyperlink>
        </w:p>
        <w:p w14:paraId="0F905E66" w14:textId="693FF497" w:rsidR="00FA3AC0" w:rsidRDefault="00442211">
          <w:pPr>
            <w:pStyle w:val="INNH2"/>
            <w:tabs>
              <w:tab w:val="right" w:leader="dot" w:pos="9290"/>
            </w:tabs>
            <w:rPr>
              <w:rFonts w:eastAsiaTheme="minorEastAsia"/>
              <w:noProof/>
              <w:sz w:val="22"/>
              <w:szCs w:val="22"/>
              <w:lang w:eastAsia="nb-NO"/>
            </w:rPr>
          </w:pPr>
          <w:hyperlink w:anchor="_Toc83203222" w:history="1">
            <w:r w:rsidR="00FA3AC0" w:rsidRPr="00BB67B4">
              <w:rPr>
                <w:rStyle w:val="Hyperkobling"/>
                <w:rFonts w:eastAsia="Cambria"/>
                <w:noProof/>
              </w:rPr>
              <w:t>Overgrep mot barn på nett</w:t>
            </w:r>
            <w:r w:rsidR="00FA3AC0">
              <w:rPr>
                <w:noProof/>
                <w:webHidden/>
              </w:rPr>
              <w:tab/>
            </w:r>
            <w:r w:rsidR="00FA3AC0">
              <w:rPr>
                <w:noProof/>
                <w:webHidden/>
              </w:rPr>
              <w:fldChar w:fldCharType="begin"/>
            </w:r>
            <w:r w:rsidR="00FA3AC0">
              <w:rPr>
                <w:noProof/>
                <w:webHidden/>
              </w:rPr>
              <w:instrText xml:space="preserve"> PAGEREF _Toc83203222 \h </w:instrText>
            </w:r>
            <w:r w:rsidR="00FA3AC0">
              <w:rPr>
                <w:noProof/>
                <w:webHidden/>
              </w:rPr>
            </w:r>
            <w:r w:rsidR="00FA3AC0">
              <w:rPr>
                <w:noProof/>
                <w:webHidden/>
              </w:rPr>
              <w:fldChar w:fldCharType="separate"/>
            </w:r>
            <w:r w:rsidR="00420350">
              <w:rPr>
                <w:noProof/>
                <w:webHidden/>
              </w:rPr>
              <w:t>7</w:t>
            </w:r>
            <w:r w:rsidR="00FA3AC0">
              <w:rPr>
                <w:noProof/>
                <w:webHidden/>
              </w:rPr>
              <w:fldChar w:fldCharType="end"/>
            </w:r>
          </w:hyperlink>
        </w:p>
        <w:p w14:paraId="308239FC" w14:textId="2724636B" w:rsidR="00FA3AC0" w:rsidRDefault="00442211">
          <w:pPr>
            <w:pStyle w:val="INNH1"/>
            <w:rPr>
              <w:rFonts w:asciiTheme="minorHAnsi" w:eastAsiaTheme="minorEastAsia" w:hAnsiTheme="minorHAnsi" w:cstheme="minorBidi"/>
              <w:b w:val="0"/>
              <w:bCs w:val="0"/>
              <w:sz w:val="22"/>
              <w:szCs w:val="22"/>
              <w:lang w:eastAsia="nb-NO"/>
            </w:rPr>
          </w:pPr>
          <w:hyperlink w:anchor="_Toc83203223" w:history="1">
            <w:r w:rsidR="00FA3AC0" w:rsidRPr="00BB67B4">
              <w:rPr>
                <w:rStyle w:val="Hyperkobling"/>
              </w:rPr>
              <w:t>Intern organisering</w:t>
            </w:r>
            <w:r w:rsidR="00FA3AC0">
              <w:rPr>
                <w:webHidden/>
              </w:rPr>
              <w:tab/>
            </w:r>
            <w:r w:rsidR="00FA3AC0">
              <w:rPr>
                <w:webHidden/>
              </w:rPr>
              <w:fldChar w:fldCharType="begin"/>
            </w:r>
            <w:r w:rsidR="00FA3AC0">
              <w:rPr>
                <w:webHidden/>
              </w:rPr>
              <w:instrText xml:space="preserve"> PAGEREF _Toc83203223 \h </w:instrText>
            </w:r>
            <w:r w:rsidR="00FA3AC0">
              <w:rPr>
                <w:webHidden/>
              </w:rPr>
            </w:r>
            <w:r w:rsidR="00FA3AC0">
              <w:rPr>
                <w:webHidden/>
              </w:rPr>
              <w:fldChar w:fldCharType="separate"/>
            </w:r>
            <w:r w:rsidR="00420350">
              <w:rPr>
                <w:webHidden/>
              </w:rPr>
              <w:t>8</w:t>
            </w:r>
            <w:r w:rsidR="00FA3AC0">
              <w:rPr>
                <w:webHidden/>
              </w:rPr>
              <w:fldChar w:fldCharType="end"/>
            </w:r>
          </w:hyperlink>
        </w:p>
        <w:p w14:paraId="0EF7449A" w14:textId="2E772ADE" w:rsidR="00FA3AC0" w:rsidRDefault="00442211">
          <w:pPr>
            <w:pStyle w:val="INNH2"/>
            <w:tabs>
              <w:tab w:val="right" w:leader="dot" w:pos="9290"/>
            </w:tabs>
            <w:rPr>
              <w:rFonts w:eastAsiaTheme="minorEastAsia"/>
              <w:noProof/>
              <w:sz w:val="22"/>
              <w:szCs w:val="22"/>
              <w:lang w:eastAsia="nb-NO"/>
            </w:rPr>
          </w:pPr>
          <w:hyperlink w:anchor="_Toc83203224" w:history="1">
            <w:r w:rsidR="00FA3AC0" w:rsidRPr="00BB67B4">
              <w:rPr>
                <w:rStyle w:val="Hyperkobling"/>
                <w:rFonts w:eastAsia="Cambria" w:cstheme="majorHAnsi"/>
                <w:noProof/>
                <w:w w:val="99"/>
              </w:rPr>
              <w:t>Rutiner</w:t>
            </w:r>
            <w:r w:rsidR="00FA3AC0">
              <w:rPr>
                <w:noProof/>
                <w:webHidden/>
              </w:rPr>
              <w:tab/>
            </w:r>
            <w:r w:rsidR="00FA3AC0">
              <w:rPr>
                <w:noProof/>
                <w:webHidden/>
              </w:rPr>
              <w:fldChar w:fldCharType="begin"/>
            </w:r>
            <w:r w:rsidR="00FA3AC0">
              <w:rPr>
                <w:noProof/>
                <w:webHidden/>
              </w:rPr>
              <w:instrText xml:space="preserve"> PAGEREF _Toc83203224 \h </w:instrText>
            </w:r>
            <w:r w:rsidR="00FA3AC0">
              <w:rPr>
                <w:noProof/>
                <w:webHidden/>
              </w:rPr>
            </w:r>
            <w:r w:rsidR="00FA3AC0">
              <w:rPr>
                <w:noProof/>
                <w:webHidden/>
              </w:rPr>
              <w:fldChar w:fldCharType="separate"/>
            </w:r>
            <w:r w:rsidR="00420350">
              <w:rPr>
                <w:noProof/>
                <w:webHidden/>
              </w:rPr>
              <w:t>8</w:t>
            </w:r>
            <w:r w:rsidR="00FA3AC0">
              <w:rPr>
                <w:noProof/>
                <w:webHidden/>
              </w:rPr>
              <w:fldChar w:fldCharType="end"/>
            </w:r>
          </w:hyperlink>
        </w:p>
        <w:p w14:paraId="3F0F896F" w14:textId="1C514AD4" w:rsidR="00FA3AC0" w:rsidRDefault="00442211">
          <w:pPr>
            <w:pStyle w:val="INNH1"/>
            <w:rPr>
              <w:rFonts w:asciiTheme="minorHAnsi" w:eastAsiaTheme="minorEastAsia" w:hAnsiTheme="minorHAnsi" w:cstheme="minorBidi"/>
              <w:b w:val="0"/>
              <w:bCs w:val="0"/>
              <w:sz w:val="22"/>
              <w:szCs w:val="22"/>
              <w:lang w:eastAsia="nb-NO"/>
            </w:rPr>
          </w:pPr>
          <w:hyperlink w:anchor="_Toc83203225" w:history="1">
            <w:r w:rsidR="00FA3AC0" w:rsidRPr="00BB67B4">
              <w:rPr>
                <w:rStyle w:val="Hyperkobling"/>
              </w:rPr>
              <w:t>Samarbeidspartnere</w:t>
            </w:r>
            <w:r w:rsidR="00FA3AC0">
              <w:rPr>
                <w:webHidden/>
              </w:rPr>
              <w:tab/>
            </w:r>
            <w:r w:rsidR="00FA3AC0">
              <w:rPr>
                <w:webHidden/>
              </w:rPr>
              <w:fldChar w:fldCharType="begin"/>
            </w:r>
            <w:r w:rsidR="00FA3AC0">
              <w:rPr>
                <w:webHidden/>
              </w:rPr>
              <w:instrText xml:space="preserve"> PAGEREF _Toc83203225 \h </w:instrText>
            </w:r>
            <w:r w:rsidR="00FA3AC0">
              <w:rPr>
                <w:webHidden/>
              </w:rPr>
            </w:r>
            <w:r w:rsidR="00FA3AC0">
              <w:rPr>
                <w:webHidden/>
              </w:rPr>
              <w:fldChar w:fldCharType="separate"/>
            </w:r>
            <w:r w:rsidR="00420350">
              <w:rPr>
                <w:webHidden/>
              </w:rPr>
              <w:t>8</w:t>
            </w:r>
            <w:r w:rsidR="00FA3AC0">
              <w:rPr>
                <w:webHidden/>
              </w:rPr>
              <w:fldChar w:fldCharType="end"/>
            </w:r>
          </w:hyperlink>
        </w:p>
        <w:p w14:paraId="521837B9" w14:textId="0D8BB769" w:rsidR="00FA3AC0" w:rsidRDefault="00442211">
          <w:pPr>
            <w:pStyle w:val="INNH1"/>
            <w:rPr>
              <w:rFonts w:asciiTheme="minorHAnsi" w:eastAsiaTheme="minorEastAsia" w:hAnsiTheme="minorHAnsi" w:cstheme="minorBidi"/>
              <w:b w:val="0"/>
              <w:bCs w:val="0"/>
              <w:sz w:val="22"/>
              <w:szCs w:val="22"/>
              <w:lang w:eastAsia="nb-NO"/>
            </w:rPr>
          </w:pPr>
          <w:hyperlink w:anchor="_Toc83203226" w:history="1">
            <w:r w:rsidR="00FA3AC0" w:rsidRPr="00BB67B4">
              <w:rPr>
                <w:rStyle w:val="Hyperkobling"/>
                <w:rFonts w:cstheme="majorHAnsi"/>
              </w:rPr>
              <w:t>Når politiet skal kontaktes</w:t>
            </w:r>
            <w:r w:rsidR="00FA3AC0">
              <w:rPr>
                <w:webHidden/>
              </w:rPr>
              <w:tab/>
            </w:r>
            <w:r w:rsidR="00FA3AC0">
              <w:rPr>
                <w:webHidden/>
              </w:rPr>
              <w:fldChar w:fldCharType="begin"/>
            </w:r>
            <w:r w:rsidR="00FA3AC0">
              <w:rPr>
                <w:webHidden/>
              </w:rPr>
              <w:instrText xml:space="preserve"> PAGEREF _Toc83203226 \h </w:instrText>
            </w:r>
            <w:r w:rsidR="00FA3AC0">
              <w:rPr>
                <w:webHidden/>
              </w:rPr>
            </w:r>
            <w:r w:rsidR="00FA3AC0">
              <w:rPr>
                <w:webHidden/>
              </w:rPr>
              <w:fldChar w:fldCharType="separate"/>
            </w:r>
            <w:r w:rsidR="00420350">
              <w:rPr>
                <w:webHidden/>
              </w:rPr>
              <w:t>10</w:t>
            </w:r>
            <w:r w:rsidR="00FA3AC0">
              <w:rPr>
                <w:webHidden/>
              </w:rPr>
              <w:fldChar w:fldCharType="end"/>
            </w:r>
          </w:hyperlink>
        </w:p>
        <w:p w14:paraId="061E8A3B" w14:textId="7D50B7FC" w:rsidR="00FA3AC0" w:rsidRDefault="00442211">
          <w:pPr>
            <w:pStyle w:val="INNH1"/>
            <w:rPr>
              <w:rFonts w:asciiTheme="minorHAnsi" w:eastAsiaTheme="minorEastAsia" w:hAnsiTheme="minorHAnsi" w:cstheme="minorBidi"/>
              <w:b w:val="0"/>
              <w:bCs w:val="0"/>
              <w:sz w:val="22"/>
              <w:szCs w:val="22"/>
              <w:lang w:eastAsia="nb-NO"/>
            </w:rPr>
          </w:pPr>
          <w:hyperlink w:anchor="_Toc83203227" w:history="1">
            <w:r w:rsidR="00FA3AC0" w:rsidRPr="00BB67B4">
              <w:rPr>
                <w:rStyle w:val="Hyperkobling"/>
              </w:rPr>
              <w:t>Ved bekymring for et barn</w:t>
            </w:r>
            <w:r w:rsidR="00FA3AC0">
              <w:rPr>
                <w:webHidden/>
              </w:rPr>
              <w:tab/>
            </w:r>
            <w:r w:rsidR="00FA3AC0">
              <w:rPr>
                <w:webHidden/>
              </w:rPr>
              <w:fldChar w:fldCharType="begin"/>
            </w:r>
            <w:r w:rsidR="00FA3AC0">
              <w:rPr>
                <w:webHidden/>
              </w:rPr>
              <w:instrText xml:space="preserve"> PAGEREF _Toc83203227 \h </w:instrText>
            </w:r>
            <w:r w:rsidR="00FA3AC0">
              <w:rPr>
                <w:webHidden/>
              </w:rPr>
            </w:r>
            <w:r w:rsidR="00FA3AC0">
              <w:rPr>
                <w:webHidden/>
              </w:rPr>
              <w:fldChar w:fldCharType="separate"/>
            </w:r>
            <w:r w:rsidR="00420350">
              <w:rPr>
                <w:webHidden/>
              </w:rPr>
              <w:t>10</w:t>
            </w:r>
            <w:r w:rsidR="00FA3AC0">
              <w:rPr>
                <w:webHidden/>
              </w:rPr>
              <w:fldChar w:fldCharType="end"/>
            </w:r>
          </w:hyperlink>
        </w:p>
        <w:p w14:paraId="5CA99AA0" w14:textId="0885EED5" w:rsidR="00FA3AC0" w:rsidRDefault="00442211">
          <w:pPr>
            <w:pStyle w:val="INNH2"/>
            <w:tabs>
              <w:tab w:val="right" w:leader="dot" w:pos="9290"/>
            </w:tabs>
            <w:rPr>
              <w:rFonts w:eastAsiaTheme="minorEastAsia"/>
              <w:noProof/>
              <w:sz w:val="22"/>
              <w:szCs w:val="22"/>
              <w:lang w:eastAsia="nb-NO"/>
            </w:rPr>
          </w:pPr>
          <w:hyperlink w:anchor="_Toc83203228" w:history="1">
            <w:r w:rsidR="00FA3AC0" w:rsidRPr="00BB67B4">
              <w:rPr>
                <w:rStyle w:val="Hyperkobling"/>
                <w:rFonts w:eastAsia="Cambria"/>
                <w:noProof/>
                <w:w w:val="99"/>
              </w:rPr>
              <w:t>Hvem</w:t>
            </w:r>
            <w:r w:rsidR="00FA3AC0" w:rsidRPr="00BB67B4">
              <w:rPr>
                <w:rStyle w:val="Hyperkobling"/>
                <w:rFonts w:eastAsia="Cambria"/>
                <w:noProof/>
              </w:rPr>
              <w:t xml:space="preserve"> </w:t>
            </w:r>
            <w:r w:rsidR="00FA3AC0" w:rsidRPr="00BB67B4">
              <w:rPr>
                <w:rStyle w:val="Hyperkobling"/>
                <w:rFonts w:eastAsia="Cambria"/>
                <w:noProof/>
                <w:w w:val="99"/>
              </w:rPr>
              <w:t>henvender</w:t>
            </w:r>
            <w:r w:rsidR="00FA3AC0" w:rsidRPr="00BB67B4">
              <w:rPr>
                <w:rStyle w:val="Hyperkobling"/>
                <w:rFonts w:eastAsia="Cambria"/>
                <w:noProof/>
              </w:rPr>
              <w:t xml:space="preserve"> </w:t>
            </w:r>
            <w:r w:rsidR="00FA3AC0" w:rsidRPr="00BB67B4">
              <w:rPr>
                <w:rStyle w:val="Hyperkobling"/>
                <w:rFonts w:eastAsia="Cambria"/>
                <w:noProof/>
                <w:w w:val="99"/>
              </w:rPr>
              <w:t>man</w:t>
            </w:r>
            <w:r w:rsidR="00FA3AC0" w:rsidRPr="00BB67B4">
              <w:rPr>
                <w:rStyle w:val="Hyperkobling"/>
                <w:rFonts w:eastAsia="Cambria"/>
                <w:noProof/>
              </w:rPr>
              <w:t xml:space="preserve"> </w:t>
            </w:r>
            <w:r w:rsidR="00FA3AC0" w:rsidRPr="00BB67B4">
              <w:rPr>
                <w:rStyle w:val="Hyperkobling"/>
                <w:rFonts w:eastAsia="Cambria"/>
                <w:noProof/>
                <w:w w:val="99"/>
              </w:rPr>
              <w:t>seg</w:t>
            </w:r>
            <w:r w:rsidR="00FA3AC0" w:rsidRPr="00BB67B4">
              <w:rPr>
                <w:rStyle w:val="Hyperkobling"/>
                <w:rFonts w:eastAsia="Cambria"/>
                <w:noProof/>
              </w:rPr>
              <w:t xml:space="preserve"> </w:t>
            </w:r>
            <w:r w:rsidR="00FA3AC0" w:rsidRPr="00BB67B4">
              <w:rPr>
                <w:rStyle w:val="Hyperkobling"/>
                <w:rFonts w:eastAsia="Cambria"/>
                <w:noProof/>
                <w:w w:val="99"/>
              </w:rPr>
              <w:t>til</w:t>
            </w:r>
            <w:r w:rsidR="00FA3AC0" w:rsidRPr="00BB67B4">
              <w:rPr>
                <w:rStyle w:val="Hyperkobling"/>
                <w:rFonts w:eastAsia="Cambria"/>
                <w:noProof/>
              </w:rPr>
              <w:t xml:space="preserve"> </w:t>
            </w:r>
            <w:r w:rsidR="00FA3AC0" w:rsidRPr="00BB67B4">
              <w:rPr>
                <w:rStyle w:val="Hyperkobling"/>
                <w:rFonts w:eastAsia="Cambria"/>
                <w:noProof/>
                <w:w w:val="99"/>
              </w:rPr>
              <w:t>ved</w:t>
            </w:r>
            <w:r w:rsidR="00FA3AC0" w:rsidRPr="00BB67B4">
              <w:rPr>
                <w:rStyle w:val="Hyperkobling"/>
                <w:rFonts w:eastAsia="Cambria"/>
                <w:noProof/>
              </w:rPr>
              <w:t xml:space="preserve"> </w:t>
            </w:r>
            <w:r w:rsidR="00FA3AC0" w:rsidRPr="00BB67B4">
              <w:rPr>
                <w:rStyle w:val="Hyperkobling"/>
                <w:rFonts w:eastAsia="Cambria"/>
                <w:noProof/>
                <w:w w:val="99"/>
              </w:rPr>
              <w:t>mistanke</w:t>
            </w:r>
            <w:r w:rsidR="00FA3AC0">
              <w:rPr>
                <w:noProof/>
                <w:webHidden/>
              </w:rPr>
              <w:tab/>
            </w:r>
            <w:r w:rsidR="00FA3AC0">
              <w:rPr>
                <w:noProof/>
                <w:webHidden/>
              </w:rPr>
              <w:fldChar w:fldCharType="begin"/>
            </w:r>
            <w:r w:rsidR="00FA3AC0">
              <w:rPr>
                <w:noProof/>
                <w:webHidden/>
              </w:rPr>
              <w:instrText xml:space="preserve"> PAGEREF _Toc83203228 \h </w:instrText>
            </w:r>
            <w:r w:rsidR="00FA3AC0">
              <w:rPr>
                <w:noProof/>
                <w:webHidden/>
              </w:rPr>
            </w:r>
            <w:r w:rsidR="00FA3AC0">
              <w:rPr>
                <w:noProof/>
                <w:webHidden/>
              </w:rPr>
              <w:fldChar w:fldCharType="separate"/>
            </w:r>
            <w:r w:rsidR="00420350">
              <w:rPr>
                <w:noProof/>
                <w:webHidden/>
              </w:rPr>
              <w:t>10</w:t>
            </w:r>
            <w:r w:rsidR="00FA3AC0">
              <w:rPr>
                <w:noProof/>
                <w:webHidden/>
              </w:rPr>
              <w:fldChar w:fldCharType="end"/>
            </w:r>
          </w:hyperlink>
        </w:p>
        <w:p w14:paraId="719DD7DF" w14:textId="3B33E412" w:rsidR="00FA3AC0" w:rsidRDefault="00442211">
          <w:pPr>
            <w:pStyle w:val="INNH2"/>
            <w:tabs>
              <w:tab w:val="right" w:leader="dot" w:pos="9290"/>
            </w:tabs>
            <w:rPr>
              <w:rFonts w:eastAsiaTheme="minorEastAsia"/>
              <w:noProof/>
              <w:sz w:val="22"/>
              <w:szCs w:val="22"/>
              <w:lang w:eastAsia="nb-NO"/>
            </w:rPr>
          </w:pPr>
          <w:hyperlink w:anchor="_Toc83203229" w:history="1">
            <w:r w:rsidR="00FA3AC0" w:rsidRPr="00BB67B4">
              <w:rPr>
                <w:rStyle w:val="Hyperkobling"/>
                <w:rFonts w:eastAsia="Cambria"/>
                <w:noProof/>
                <w:w w:val="99"/>
              </w:rPr>
              <w:t>Melding</w:t>
            </w:r>
            <w:r w:rsidR="00FA3AC0" w:rsidRPr="00BB67B4">
              <w:rPr>
                <w:rStyle w:val="Hyperkobling"/>
                <w:rFonts w:eastAsia="Cambria"/>
                <w:noProof/>
              </w:rPr>
              <w:t xml:space="preserve"> </w:t>
            </w:r>
            <w:r w:rsidR="00FA3AC0" w:rsidRPr="00BB67B4">
              <w:rPr>
                <w:rStyle w:val="Hyperkobling"/>
                <w:rFonts w:eastAsia="Cambria"/>
                <w:noProof/>
                <w:w w:val="99"/>
              </w:rPr>
              <w:t>til</w:t>
            </w:r>
            <w:r w:rsidR="00FA3AC0" w:rsidRPr="00BB67B4">
              <w:rPr>
                <w:rStyle w:val="Hyperkobling"/>
                <w:rFonts w:eastAsia="Cambria"/>
                <w:noProof/>
              </w:rPr>
              <w:t xml:space="preserve"> </w:t>
            </w:r>
            <w:r w:rsidR="00FA3AC0" w:rsidRPr="00BB67B4">
              <w:rPr>
                <w:rStyle w:val="Hyperkobling"/>
                <w:rFonts w:eastAsia="Cambria"/>
                <w:noProof/>
                <w:w w:val="99"/>
              </w:rPr>
              <w:t>barnevernstjenesten</w:t>
            </w:r>
            <w:r w:rsidR="00FA3AC0">
              <w:rPr>
                <w:noProof/>
                <w:webHidden/>
              </w:rPr>
              <w:tab/>
            </w:r>
            <w:r w:rsidR="00FA3AC0">
              <w:rPr>
                <w:noProof/>
                <w:webHidden/>
              </w:rPr>
              <w:fldChar w:fldCharType="begin"/>
            </w:r>
            <w:r w:rsidR="00FA3AC0">
              <w:rPr>
                <w:noProof/>
                <w:webHidden/>
              </w:rPr>
              <w:instrText xml:space="preserve"> PAGEREF _Toc83203229 \h </w:instrText>
            </w:r>
            <w:r w:rsidR="00FA3AC0">
              <w:rPr>
                <w:noProof/>
                <w:webHidden/>
              </w:rPr>
            </w:r>
            <w:r w:rsidR="00FA3AC0">
              <w:rPr>
                <w:noProof/>
                <w:webHidden/>
              </w:rPr>
              <w:fldChar w:fldCharType="separate"/>
            </w:r>
            <w:r w:rsidR="00420350">
              <w:rPr>
                <w:noProof/>
                <w:webHidden/>
              </w:rPr>
              <w:t>11</w:t>
            </w:r>
            <w:r w:rsidR="00FA3AC0">
              <w:rPr>
                <w:noProof/>
                <w:webHidden/>
              </w:rPr>
              <w:fldChar w:fldCharType="end"/>
            </w:r>
          </w:hyperlink>
        </w:p>
        <w:p w14:paraId="4F6F677E" w14:textId="2547DEAA" w:rsidR="00FA3AC0" w:rsidRDefault="00442211">
          <w:pPr>
            <w:pStyle w:val="INNH1"/>
            <w:rPr>
              <w:rFonts w:asciiTheme="minorHAnsi" w:eastAsiaTheme="minorEastAsia" w:hAnsiTheme="minorHAnsi" w:cstheme="minorBidi"/>
              <w:b w:val="0"/>
              <w:bCs w:val="0"/>
              <w:sz w:val="22"/>
              <w:szCs w:val="22"/>
              <w:lang w:eastAsia="nb-NO"/>
            </w:rPr>
          </w:pPr>
          <w:hyperlink w:anchor="_Toc83203230" w:history="1">
            <w:r w:rsidR="00FA3AC0" w:rsidRPr="00BB67B4">
              <w:rPr>
                <w:rStyle w:val="Hyperkobling"/>
              </w:rPr>
              <w:t>Mottak av mistanken eller anklagen</w:t>
            </w:r>
            <w:r w:rsidR="00FA3AC0">
              <w:rPr>
                <w:webHidden/>
              </w:rPr>
              <w:tab/>
            </w:r>
            <w:r w:rsidR="00FA3AC0">
              <w:rPr>
                <w:webHidden/>
              </w:rPr>
              <w:fldChar w:fldCharType="begin"/>
            </w:r>
            <w:r w:rsidR="00FA3AC0">
              <w:rPr>
                <w:webHidden/>
              </w:rPr>
              <w:instrText xml:space="preserve"> PAGEREF _Toc83203230 \h </w:instrText>
            </w:r>
            <w:r w:rsidR="00FA3AC0">
              <w:rPr>
                <w:webHidden/>
              </w:rPr>
            </w:r>
            <w:r w:rsidR="00FA3AC0">
              <w:rPr>
                <w:webHidden/>
              </w:rPr>
              <w:fldChar w:fldCharType="separate"/>
            </w:r>
            <w:r w:rsidR="00420350">
              <w:rPr>
                <w:webHidden/>
              </w:rPr>
              <w:t>11</w:t>
            </w:r>
            <w:r w:rsidR="00FA3AC0">
              <w:rPr>
                <w:webHidden/>
              </w:rPr>
              <w:fldChar w:fldCharType="end"/>
            </w:r>
          </w:hyperlink>
        </w:p>
        <w:p w14:paraId="7FE232BF" w14:textId="198DCF9E" w:rsidR="00FA3AC0" w:rsidRDefault="00442211">
          <w:pPr>
            <w:pStyle w:val="INNH2"/>
            <w:tabs>
              <w:tab w:val="right" w:leader="dot" w:pos="9290"/>
            </w:tabs>
            <w:rPr>
              <w:rFonts w:eastAsiaTheme="minorEastAsia"/>
              <w:noProof/>
              <w:sz w:val="22"/>
              <w:szCs w:val="22"/>
              <w:lang w:eastAsia="nb-NO"/>
            </w:rPr>
          </w:pPr>
          <w:hyperlink w:anchor="_Toc83203231" w:history="1">
            <w:r w:rsidR="00FA3AC0" w:rsidRPr="00BB67B4">
              <w:rPr>
                <w:rStyle w:val="Hyperkobling"/>
                <w:rFonts w:eastAsia="Cambria"/>
                <w:noProof/>
                <w:w w:val="99"/>
              </w:rPr>
              <w:t>Når</w:t>
            </w:r>
            <w:r w:rsidR="00FA3AC0" w:rsidRPr="00BB67B4">
              <w:rPr>
                <w:rStyle w:val="Hyperkobling"/>
                <w:rFonts w:eastAsia="Cambria"/>
                <w:noProof/>
              </w:rPr>
              <w:t xml:space="preserve"> </w:t>
            </w:r>
            <w:r w:rsidR="00FA3AC0" w:rsidRPr="00BB67B4">
              <w:rPr>
                <w:rStyle w:val="Hyperkobling"/>
                <w:rFonts w:eastAsia="Cambria"/>
                <w:noProof/>
                <w:w w:val="99"/>
              </w:rPr>
              <w:t>mistanken</w:t>
            </w:r>
            <w:r w:rsidR="00FA3AC0" w:rsidRPr="00BB67B4">
              <w:rPr>
                <w:rStyle w:val="Hyperkobling"/>
                <w:rFonts w:eastAsia="Cambria"/>
                <w:noProof/>
              </w:rPr>
              <w:t xml:space="preserve"> </w:t>
            </w:r>
            <w:r w:rsidR="00FA3AC0" w:rsidRPr="00BB67B4">
              <w:rPr>
                <w:rStyle w:val="Hyperkobling"/>
                <w:rFonts w:eastAsia="Cambria"/>
                <w:noProof/>
                <w:w w:val="99"/>
              </w:rPr>
              <w:t>eller</w:t>
            </w:r>
            <w:r w:rsidR="00FA3AC0" w:rsidRPr="00BB67B4">
              <w:rPr>
                <w:rStyle w:val="Hyperkobling"/>
                <w:rFonts w:eastAsia="Cambria"/>
                <w:noProof/>
              </w:rPr>
              <w:t xml:space="preserve"> </w:t>
            </w:r>
            <w:r w:rsidR="00FA3AC0" w:rsidRPr="00BB67B4">
              <w:rPr>
                <w:rStyle w:val="Hyperkobling"/>
                <w:rFonts w:eastAsia="Cambria"/>
                <w:noProof/>
                <w:w w:val="99"/>
              </w:rPr>
              <w:t>anklagen</w:t>
            </w:r>
            <w:r w:rsidR="00FA3AC0" w:rsidRPr="00BB67B4">
              <w:rPr>
                <w:rStyle w:val="Hyperkobling"/>
                <w:rFonts w:eastAsia="Cambria"/>
                <w:noProof/>
              </w:rPr>
              <w:t xml:space="preserve"> </w:t>
            </w:r>
            <w:r w:rsidR="00FA3AC0" w:rsidRPr="00BB67B4">
              <w:rPr>
                <w:rStyle w:val="Hyperkobling"/>
                <w:rFonts w:eastAsia="Cambria"/>
                <w:noProof/>
                <w:w w:val="99"/>
              </w:rPr>
              <w:t>kommer</w:t>
            </w:r>
            <w:r w:rsidR="00FA3AC0" w:rsidRPr="00BB67B4">
              <w:rPr>
                <w:rStyle w:val="Hyperkobling"/>
                <w:rFonts w:eastAsia="Cambria"/>
                <w:noProof/>
              </w:rPr>
              <w:t xml:space="preserve"> </w:t>
            </w:r>
            <w:r w:rsidR="00FA3AC0" w:rsidRPr="00BB67B4">
              <w:rPr>
                <w:rStyle w:val="Hyperkobling"/>
                <w:rFonts w:eastAsia="Cambria"/>
                <w:noProof/>
                <w:w w:val="99"/>
              </w:rPr>
              <w:t>fra</w:t>
            </w:r>
            <w:r w:rsidR="00FA3AC0" w:rsidRPr="00BB67B4">
              <w:rPr>
                <w:rStyle w:val="Hyperkobling"/>
                <w:rFonts w:eastAsia="Cambria"/>
                <w:noProof/>
              </w:rPr>
              <w:t xml:space="preserve"> </w:t>
            </w:r>
            <w:r w:rsidR="00FA3AC0" w:rsidRPr="00BB67B4">
              <w:rPr>
                <w:rStyle w:val="Hyperkobling"/>
                <w:rFonts w:eastAsia="Cambria"/>
                <w:noProof/>
                <w:w w:val="99"/>
              </w:rPr>
              <w:t>barnet</w:t>
            </w:r>
            <w:r w:rsidR="00FA3AC0" w:rsidRPr="00BB67B4">
              <w:rPr>
                <w:rStyle w:val="Hyperkobling"/>
                <w:rFonts w:eastAsia="Cambria"/>
                <w:noProof/>
              </w:rPr>
              <w:t xml:space="preserve"> </w:t>
            </w:r>
            <w:r w:rsidR="00FA3AC0" w:rsidRPr="00BB67B4">
              <w:rPr>
                <w:rStyle w:val="Hyperkobling"/>
                <w:rFonts w:eastAsia="Cambria"/>
                <w:noProof/>
                <w:w w:val="99"/>
              </w:rPr>
              <w:t>selv</w:t>
            </w:r>
            <w:r w:rsidR="00FA3AC0">
              <w:rPr>
                <w:noProof/>
                <w:webHidden/>
              </w:rPr>
              <w:tab/>
            </w:r>
            <w:r w:rsidR="00FA3AC0">
              <w:rPr>
                <w:noProof/>
                <w:webHidden/>
              </w:rPr>
              <w:fldChar w:fldCharType="begin"/>
            </w:r>
            <w:r w:rsidR="00FA3AC0">
              <w:rPr>
                <w:noProof/>
                <w:webHidden/>
              </w:rPr>
              <w:instrText xml:space="preserve"> PAGEREF _Toc83203231 \h </w:instrText>
            </w:r>
            <w:r w:rsidR="00FA3AC0">
              <w:rPr>
                <w:noProof/>
                <w:webHidden/>
              </w:rPr>
            </w:r>
            <w:r w:rsidR="00FA3AC0">
              <w:rPr>
                <w:noProof/>
                <w:webHidden/>
              </w:rPr>
              <w:fldChar w:fldCharType="separate"/>
            </w:r>
            <w:r w:rsidR="00420350">
              <w:rPr>
                <w:noProof/>
                <w:webHidden/>
              </w:rPr>
              <w:t>11</w:t>
            </w:r>
            <w:r w:rsidR="00FA3AC0">
              <w:rPr>
                <w:noProof/>
                <w:webHidden/>
              </w:rPr>
              <w:fldChar w:fldCharType="end"/>
            </w:r>
          </w:hyperlink>
        </w:p>
        <w:p w14:paraId="23C1D1C2" w14:textId="1281D686" w:rsidR="00FA3AC0" w:rsidRDefault="00442211">
          <w:pPr>
            <w:pStyle w:val="INNH2"/>
            <w:tabs>
              <w:tab w:val="right" w:leader="dot" w:pos="9290"/>
            </w:tabs>
            <w:rPr>
              <w:rFonts w:eastAsiaTheme="minorEastAsia"/>
              <w:noProof/>
              <w:sz w:val="22"/>
              <w:szCs w:val="22"/>
              <w:lang w:eastAsia="nb-NO"/>
            </w:rPr>
          </w:pPr>
          <w:hyperlink w:anchor="_Toc83203232" w:history="1">
            <w:r w:rsidR="00FA3AC0" w:rsidRPr="00BB67B4">
              <w:rPr>
                <w:rStyle w:val="Hyperkobling"/>
                <w:rFonts w:eastAsia="Cambria"/>
                <w:noProof/>
                <w:w w:val="99"/>
              </w:rPr>
              <w:t>Når</w:t>
            </w:r>
            <w:r w:rsidR="00FA3AC0" w:rsidRPr="00BB67B4">
              <w:rPr>
                <w:rStyle w:val="Hyperkobling"/>
                <w:rFonts w:eastAsia="Cambria"/>
                <w:noProof/>
              </w:rPr>
              <w:t xml:space="preserve"> </w:t>
            </w:r>
            <w:r w:rsidR="00FA3AC0" w:rsidRPr="00BB67B4">
              <w:rPr>
                <w:rStyle w:val="Hyperkobling"/>
                <w:rFonts w:eastAsia="Cambria"/>
                <w:noProof/>
                <w:w w:val="99"/>
              </w:rPr>
              <w:t>mistanken</w:t>
            </w:r>
            <w:r w:rsidR="00FA3AC0" w:rsidRPr="00BB67B4">
              <w:rPr>
                <w:rStyle w:val="Hyperkobling"/>
                <w:rFonts w:eastAsia="Cambria"/>
                <w:noProof/>
              </w:rPr>
              <w:t xml:space="preserve"> </w:t>
            </w:r>
            <w:r w:rsidR="00FA3AC0" w:rsidRPr="00BB67B4">
              <w:rPr>
                <w:rStyle w:val="Hyperkobling"/>
                <w:rFonts w:eastAsia="Cambria"/>
                <w:noProof/>
                <w:w w:val="99"/>
              </w:rPr>
              <w:t>eller</w:t>
            </w:r>
            <w:r w:rsidR="00FA3AC0" w:rsidRPr="00BB67B4">
              <w:rPr>
                <w:rStyle w:val="Hyperkobling"/>
                <w:rFonts w:eastAsia="Cambria"/>
                <w:noProof/>
              </w:rPr>
              <w:t xml:space="preserve"> </w:t>
            </w:r>
            <w:r w:rsidR="00FA3AC0" w:rsidRPr="00BB67B4">
              <w:rPr>
                <w:rStyle w:val="Hyperkobling"/>
                <w:rFonts w:eastAsia="Cambria"/>
                <w:noProof/>
                <w:w w:val="99"/>
              </w:rPr>
              <w:t>anklagen</w:t>
            </w:r>
            <w:r w:rsidR="00FA3AC0" w:rsidRPr="00BB67B4">
              <w:rPr>
                <w:rStyle w:val="Hyperkobling"/>
                <w:rFonts w:eastAsia="Cambria"/>
                <w:noProof/>
              </w:rPr>
              <w:t xml:space="preserve"> </w:t>
            </w:r>
            <w:r w:rsidR="00FA3AC0" w:rsidRPr="00BB67B4">
              <w:rPr>
                <w:rStyle w:val="Hyperkobling"/>
                <w:rFonts w:eastAsia="Cambria"/>
                <w:noProof/>
                <w:w w:val="99"/>
              </w:rPr>
              <w:t>kommer</w:t>
            </w:r>
            <w:r w:rsidR="00FA3AC0" w:rsidRPr="00BB67B4">
              <w:rPr>
                <w:rStyle w:val="Hyperkobling"/>
                <w:rFonts w:eastAsia="Cambria"/>
                <w:noProof/>
              </w:rPr>
              <w:t xml:space="preserve"> </w:t>
            </w:r>
            <w:r w:rsidR="00FA3AC0" w:rsidRPr="00BB67B4">
              <w:rPr>
                <w:rStyle w:val="Hyperkobling"/>
                <w:rFonts w:eastAsia="Cambria"/>
                <w:noProof/>
                <w:w w:val="99"/>
              </w:rPr>
              <w:t>fra</w:t>
            </w:r>
            <w:r w:rsidR="00FA3AC0" w:rsidRPr="00BB67B4">
              <w:rPr>
                <w:rStyle w:val="Hyperkobling"/>
                <w:rFonts w:eastAsia="Cambria"/>
                <w:noProof/>
              </w:rPr>
              <w:t xml:space="preserve"> </w:t>
            </w:r>
            <w:r w:rsidR="00FA3AC0" w:rsidRPr="00BB67B4">
              <w:rPr>
                <w:rStyle w:val="Hyperkobling"/>
                <w:rFonts w:eastAsia="Cambria"/>
                <w:noProof/>
                <w:w w:val="99"/>
              </w:rPr>
              <w:t>en</w:t>
            </w:r>
            <w:r w:rsidR="00FA3AC0" w:rsidRPr="00BB67B4">
              <w:rPr>
                <w:rStyle w:val="Hyperkobling"/>
                <w:rFonts w:eastAsia="Cambria"/>
                <w:noProof/>
              </w:rPr>
              <w:t xml:space="preserve"> </w:t>
            </w:r>
            <w:r w:rsidR="00FA3AC0" w:rsidRPr="00BB67B4">
              <w:rPr>
                <w:rStyle w:val="Hyperkobling"/>
                <w:rFonts w:eastAsia="Cambria"/>
                <w:noProof/>
                <w:w w:val="99"/>
              </w:rPr>
              <w:t>ansatt</w:t>
            </w:r>
            <w:r w:rsidR="00FA3AC0" w:rsidRPr="00BB67B4">
              <w:rPr>
                <w:rStyle w:val="Hyperkobling"/>
                <w:rFonts w:eastAsia="Cambria"/>
                <w:noProof/>
              </w:rPr>
              <w:t xml:space="preserve"> </w:t>
            </w:r>
            <w:r w:rsidR="00FA3AC0" w:rsidRPr="00BB67B4">
              <w:rPr>
                <w:rStyle w:val="Hyperkobling"/>
                <w:rFonts w:eastAsia="Cambria"/>
                <w:noProof/>
                <w:w w:val="99"/>
              </w:rPr>
              <w:t>eller</w:t>
            </w:r>
            <w:r w:rsidR="00FA3AC0" w:rsidRPr="00BB67B4">
              <w:rPr>
                <w:rStyle w:val="Hyperkobling"/>
                <w:rFonts w:eastAsia="Cambria"/>
                <w:noProof/>
              </w:rPr>
              <w:t xml:space="preserve"> </w:t>
            </w:r>
            <w:r w:rsidR="00FA3AC0" w:rsidRPr="00BB67B4">
              <w:rPr>
                <w:rStyle w:val="Hyperkobling"/>
                <w:rFonts w:eastAsia="Cambria"/>
                <w:noProof/>
                <w:w w:val="99"/>
              </w:rPr>
              <w:t>en</w:t>
            </w:r>
            <w:r w:rsidR="00FA3AC0" w:rsidRPr="00BB67B4">
              <w:rPr>
                <w:rStyle w:val="Hyperkobling"/>
                <w:rFonts w:eastAsia="Cambria"/>
                <w:noProof/>
              </w:rPr>
              <w:t xml:space="preserve"> </w:t>
            </w:r>
            <w:r w:rsidR="00FA3AC0" w:rsidRPr="00BB67B4">
              <w:rPr>
                <w:rStyle w:val="Hyperkobling"/>
                <w:rFonts w:eastAsia="Cambria"/>
                <w:noProof/>
                <w:w w:val="99"/>
              </w:rPr>
              <w:t>annen</w:t>
            </w:r>
            <w:r w:rsidR="00FA3AC0" w:rsidRPr="00BB67B4">
              <w:rPr>
                <w:rStyle w:val="Hyperkobling"/>
                <w:rFonts w:eastAsia="Cambria"/>
                <w:noProof/>
              </w:rPr>
              <w:t xml:space="preserve"> </w:t>
            </w:r>
            <w:r w:rsidR="00FA3AC0" w:rsidRPr="00BB67B4">
              <w:rPr>
                <w:rStyle w:val="Hyperkobling"/>
                <w:rFonts w:eastAsia="Cambria"/>
                <w:noProof/>
                <w:w w:val="99"/>
              </w:rPr>
              <w:t>voksen</w:t>
            </w:r>
            <w:r w:rsidR="00FA3AC0">
              <w:rPr>
                <w:noProof/>
                <w:webHidden/>
              </w:rPr>
              <w:tab/>
            </w:r>
            <w:r w:rsidR="00FA3AC0">
              <w:rPr>
                <w:noProof/>
                <w:webHidden/>
              </w:rPr>
              <w:fldChar w:fldCharType="begin"/>
            </w:r>
            <w:r w:rsidR="00FA3AC0">
              <w:rPr>
                <w:noProof/>
                <w:webHidden/>
              </w:rPr>
              <w:instrText xml:space="preserve"> PAGEREF _Toc83203232 \h </w:instrText>
            </w:r>
            <w:r w:rsidR="00FA3AC0">
              <w:rPr>
                <w:noProof/>
                <w:webHidden/>
              </w:rPr>
            </w:r>
            <w:r w:rsidR="00FA3AC0">
              <w:rPr>
                <w:noProof/>
                <w:webHidden/>
              </w:rPr>
              <w:fldChar w:fldCharType="separate"/>
            </w:r>
            <w:r w:rsidR="00420350">
              <w:rPr>
                <w:noProof/>
                <w:webHidden/>
              </w:rPr>
              <w:t>11</w:t>
            </w:r>
            <w:r w:rsidR="00FA3AC0">
              <w:rPr>
                <w:noProof/>
                <w:webHidden/>
              </w:rPr>
              <w:fldChar w:fldCharType="end"/>
            </w:r>
          </w:hyperlink>
        </w:p>
        <w:p w14:paraId="5D98C96E" w14:textId="5F474D76" w:rsidR="00FA3AC0" w:rsidRDefault="00442211">
          <w:pPr>
            <w:pStyle w:val="INNH2"/>
            <w:tabs>
              <w:tab w:val="right" w:leader="dot" w:pos="9290"/>
            </w:tabs>
            <w:rPr>
              <w:rFonts w:eastAsiaTheme="minorEastAsia"/>
              <w:noProof/>
              <w:sz w:val="22"/>
              <w:szCs w:val="22"/>
              <w:lang w:eastAsia="nb-NO"/>
            </w:rPr>
          </w:pPr>
          <w:hyperlink w:anchor="_Toc83203233" w:history="1">
            <w:r w:rsidR="00FA3AC0" w:rsidRPr="00BB67B4">
              <w:rPr>
                <w:rStyle w:val="Hyperkobling"/>
                <w:rFonts w:eastAsia="Cambria"/>
                <w:noProof/>
                <w:w w:val="99"/>
              </w:rPr>
              <w:t>/foresatt</w:t>
            </w:r>
            <w:r w:rsidR="00FA3AC0">
              <w:rPr>
                <w:noProof/>
                <w:webHidden/>
              </w:rPr>
              <w:tab/>
            </w:r>
            <w:r w:rsidR="00FA3AC0">
              <w:rPr>
                <w:noProof/>
                <w:webHidden/>
              </w:rPr>
              <w:fldChar w:fldCharType="begin"/>
            </w:r>
            <w:r w:rsidR="00FA3AC0">
              <w:rPr>
                <w:noProof/>
                <w:webHidden/>
              </w:rPr>
              <w:instrText xml:space="preserve"> PAGEREF _Toc83203233 \h </w:instrText>
            </w:r>
            <w:r w:rsidR="00FA3AC0">
              <w:rPr>
                <w:noProof/>
                <w:webHidden/>
              </w:rPr>
            </w:r>
            <w:r w:rsidR="00FA3AC0">
              <w:rPr>
                <w:noProof/>
                <w:webHidden/>
              </w:rPr>
              <w:fldChar w:fldCharType="separate"/>
            </w:r>
            <w:r w:rsidR="00420350">
              <w:rPr>
                <w:noProof/>
                <w:webHidden/>
              </w:rPr>
              <w:t>11</w:t>
            </w:r>
            <w:r w:rsidR="00FA3AC0">
              <w:rPr>
                <w:noProof/>
                <w:webHidden/>
              </w:rPr>
              <w:fldChar w:fldCharType="end"/>
            </w:r>
          </w:hyperlink>
        </w:p>
        <w:p w14:paraId="49746584" w14:textId="67152274" w:rsidR="00FA3AC0" w:rsidRDefault="00442211">
          <w:pPr>
            <w:pStyle w:val="INNH1"/>
            <w:rPr>
              <w:rFonts w:asciiTheme="minorHAnsi" w:eastAsiaTheme="minorEastAsia" w:hAnsiTheme="minorHAnsi" w:cstheme="minorBidi"/>
              <w:b w:val="0"/>
              <w:bCs w:val="0"/>
              <w:sz w:val="22"/>
              <w:szCs w:val="22"/>
              <w:lang w:eastAsia="nb-NO"/>
            </w:rPr>
          </w:pPr>
          <w:hyperlink w:anchor="_Toc83203234" w:history="1">
            <w:r w:rsidR="00FA3AC0" w:rsidRPr="00BB67B4">
              <w:rPr>
                <w:rStyle w:val="Hyperkobling"/>
              </w:rPr>
              <w:t>Når et overgrep er meldt</w:t>
            </w:r>
            <w:r w:rsidR="00FA3AC0">
              <w:rPr>
                <w:webHidden/>
              </w:rPr>
              <w:tab/>
            </w:r>
            <w:r w:rsidR="00FA3AC0">
              <w:rPr>
                <w:webHidden/>
              </w:rPr>
              <w:fldChar w:fldCharType="begin"/>
            </w:r>
            <w:r w:rsidR="00FA3AC0">
              <w:rPr>
                <w:webHidden/>
              </w:rPr>
              <w:instrText xml:space="preserve"> PAGEREF _Toc83203234 \h </w:instrText>
            </w:r>
            <w:r w:rsidR="00FA3AC0">
              <w:rPr>
                <w:webHidden/>
              </w:rPr>
            </w:r>
            <w:r w:rsidR="00FA3AC0">
              <w:rPr>
                <w:webHidden/>
              </w:rPr>
              <w:fldChar w:fldCharType="separate"/>
            </w:r>
            <w:r w:rsidR="00420350">
              <w:rPr>
                <w:webHidden/>
              </w:rPr>
              <w:t>12</w:t>
            </w:r>
            <w:r w:rsidR="00FA3AC0">
              <w:rPr>
                <w:webHidden/>
              </w:rPr>
              <w:fldChar w:fldCharType="end"/>
            </w:r>
          </w:hyperlink>
        </w:p>
        <w:p w14:paraId="116749A7" w14:textId="5C4DB113" w:rsidR="00FA3AC0" w:rsidRDefault="00442211">
          <w:pPr>
            <w:pStyle w:val="INNH2"/>
            <w:tabs>
              <w:tab w:val="right" w:leader="dot" w:pos="9290"/>
            </w:tabs>
            <w:rPr>
              <w:rFonts w:eastAsiaTheme="minorEastAsia"/>
              <w:noProof/>
              <w:sz w:val="22"/>
              <w:szCs w:val="22"/>
              <w:lang w:eastAsia="nb-NO"/>
            </w:rPr>
          </w:pPr>
          <w:hyperlink w:anchor="_Toc83203235" w:history="1">
            <w:r w:rsidR="00FA3AC0" w:rsidRPr="00BB67B4">
              <w:rPr>
                <w:rStyle w:val="Hyperkobling"/>
                <w:rFonts w:eastAsia="Cambria"/>
                <w:noProof/>
                <w:w w:val="99"/>
              </w:rPr>
              <w:t>Ivaretakelse</w:t>
            </w:r>
            <w:r w:rsidR="00FA3AC0" w:rsidRPr="00BB67B4">
              <w:rPr>
                <w:rStyle w:val="Hyperkobling"/>
                <w:rFonts w:eastAsia="Cambria"/>
                <w:noProof/>
              </w:rPr>
              <w:t xml:space="preserve"> </w:t>
            </w:r>
            <w:r w:rsidR="00FA3AC0" w:rsidRPr="00BB67B4">
              <w:rPr>
                <w:rStyle w:val="Hyperkobling"/>
                <w:rFonts w:eastAsia="Cambria"/>
                <w:noProof/>
                <w:w w:val="99"/>
              </w:rPr>
              <w:t>av</w:t>
            </w:r>
            <w:r w:rsidR="00FA3AC0" w:rsidRPr="00BB67B4">
              <w:rPr>
                <w:rStyle w:val="Hyperkobling"/>
                <w:rFonts w:eastAsia="Cambria"/>
                <w:noProof/>
              </w:rPr>
              <w:t xml:space="preserve"> </w:t>
            </w:r>
            <w:r w:rsidR="00FA3AC0" w:rsidRPr="00BB67B4">
              <w:rPr>
                <w:rStyle w:val="Hyperkobling"/>
                <w:rFonts w:eastAsia="Cambria"/>
                <w:noProof/>
                <w:w w:val="99"/>
              </w:rPr>
              <w:t>eleven</w:t>
            </w:r>
            <w:r w:rsidR="00FA3AC0">
              <w:rPr>
                <w:noProof/>
                <w:webHidden/>
              </w:rPr>
              <w:tab/>
            </w:r>
            <w:r w:rsidR="00FA3AC0">
              <w:rPr>
                <w:noProof/>
                <w:webHidden/>
              </w:rPr>
              <w:fldChar w:fldCharType="begin"/>
            </w:r>
            <w:r w:rsidR="00FA3AC0">
              <w:rPr>
                <w:noProof/>
                <w:webHidden/>
              </w:rPr>
              <w:instrText xml:space="preserve"> PAGEREF _Toc83203235 \h </w:instrText>
            </w:r>
            <w:r w:rsidR="00FA3AC0">
              <w:rPr>
                <w:noProof/>
                <w:webHidden/>
              </w:rPr>
            </w:r>
            <w:r w:rsidR="00FA3AC0">
              <w:rPr>
                <w:noProof/>
                <w:webHidden/>
              </w:rPr>
              <w:fldChar w:fldCharType="separate"/>
            </w:r>
            <w:r w:rsidR="00420350">
              <w:rPr>
                <w:noProof/>
                <w:webHidden/>
              </w:rPr>
              <w:t>12</w:t>
            </w:r>
            <w:r w:rsidR="00FA3AC0">
              <w:rPr>
                <w:noProof/>
                <w:webHidden/>
              </w:rPr>
              <w:fldChar w:fldCharType="end"/>
            </w:r>
          </w:hyperlink>
        </w:p>
        <w:p w14:paraId="42815732" w14:textId="2A62D1C3" w:rsidR="00FA3AC0" w:rsidRDefault="00442211">
          <w:pPr>
            <w:pStyle w:val="INNH2"/>
            <w:tabs>
              <w:tab w:val="right" w:leader="dot" w:pos="9290"/>
            </w:tabs>
            <w:rPr>
              <w:rFonts w:eastAsiaTheme="minorEastAsia"/>
              <w:noProof/>
              <w:sz w:val="22"/>
              <w:szCs w:val="22"/>
              <w:lang w:eastAsia="nb-NO"/>
            </w:rPr>
          </w:pPr>
          <w:hyperlink w:anchor="_Toc83203236" w:history="1">
            <w:r w:rsidR="00FA3AC0" w:rsidRPr="00BB67B4">
              <w:rPr>
                <w:rStyle w:val="Hyperkobling"/>
                <w:rFonts w:eastAsia="Cambria"/>
                <w:noProof/>
                <w:w w:val="99"/>
              </w:rPr>
              <w:t>Ivaretakelse</w:t>
            </w:r>
            <w:r w:rsidR="00FA3AC0" w:rsidRPr="00BB67B4">
              <w:rPr>
                <w:rStyle w:val="Hyperkobling"/>
                <w:rFonts w:eastAsia="Cambria"/>
                <w:noProof/>
              </w:rPr>
              <w:t xml:space="preserve"> </w:t>
            </w:r>
            <w:r w:rsidR="00FA3AC0" w:rsidRPr="00BB67B4">
              <w:rPr>
                <w:rStyle w:val="Hyperkobling"/>
                <w:rFonts w:eastAsia="Cambria"/>
                <w:noProof/>
                <w:w w:val="99"/>
              </w:rPr>
              <w:t>av</w:t>
            </w:r>
            <w:r w:rsidR="00FA3AC0" w:rsidRPr="00BB67B4">
              <w:rPr>
                <w:rStyle w:val="Hyperkobling"/>
                <w:rFonts w:eastAsia="Cambria"/>
                <w:noProof/>
              </w:rPr>
              <w:t xml:space="preserve"> </w:t>
            </w:r>
            <w:r w:rsidR="00FA3AC0" w:rsidRPr="00BB67B4">
              <w:rPr>
                <w:rStyle w:val="Hyperkobling"/>
                <w:rFonts w:eastAsia="Cambria"/>
                <w:noProof/>
                <w:w w:val="99"/>
              </w:rPr>
              <w:t>de</w:t>
            </w:r>
            <w:r w:rsidR="00FA3AC0" w:rsidRPr="00BB67B4">
              <w:rPr>
                <w:rStyle w:val="Hyperkobling"/>
                <w:rFonts w:eastAsia="Cambria"/>
                <w:noProof/>
              </w:rPr>
              <w:t xml:space="preserve"> </w:t>
            </w:r>
            <w:r w:rsidR="00FA3AC0" w:rsidRPr="00BB67B4">
              <w:rPr>
                <w:rStyle w:val="Hyperkobling"/>
                <w:rFonts w:eastAsia="Cambria"/>
                <w:noProof/>
                <w:w w:val="99"/>
              </w:rPr>
              <w:t>a</w:t>
            </w:r>
            <w:r w:rsidR="00FA3AC0" w:rsidRPr="00BB67B4">
              <w:rPr>
                <w:rStyle w:val="Hyperkobling"/>
                <w:rFonts w:eastAsia="Cambria"/>
                <w:noProof/>
              </w:rPr>
              <w:t>nsatte</w:t>
            </w:r>
            <w:r w:rsidR="00FA3AC0">
              <w:rPr>
                <w:noProof/>
                <w:webHidden/>
              </w:rPr>
              <w:tab/>
            </w:r>
            <w:r w:rsidR="00FA3AC0">
              <w:rPr>
                <w:noProof/>
                <w:webHidden/>
              </w:rPr>
              <w:fldChar w:fldCharType="begin"/>
            </w:r>
            <w:r w:rsidR="00FA3AC0">
              <w:rPr>
                <w:noProof/>
                <w:webHidden/>
              </w:rPr>
              <w:instrText xml:space="preserve"> PAGEREF _Toc83203236 \h </w:instrText>
            </w:r>
            <w:r w:rsidR="00FA3AC0">
              <w:rPr>
                <w:noProof/>
                <w:webHidden/>
              </w:rPr>
            </w:r>
            <w:r w:rsidR="00FA3AC0">
              <w:rPr>
                <w:noProof/>
                <w:webHidden/>
              </w:rPr>
              <w:fldChar w:fldCharType="separate"/>
            </w:r>
            <w:r w:rsidR="00420350">
              <w:rPr>
                <w:noProof/>
                <w:webHidden/>
              </w:rPr>
              <w:t>12</w:t>
            </w:r>
            <w:r w:rsidR="00FA3AC0">
              <w:rPr>
                <w:noProof/>
                <w:webHidden/>
              </w:rPr>
              <w:fldChar w:fldCharType="end"/>
            </w:r>
          </w:hyperlink>
        </w:p>
        <w:p w14:paraId="76FAF699" w14:textId="61C2561B" w:rsidR="00FA3AC0" w:rsidRDefault="00442211">
          <w:pPr>
            <w:pStyle w:val="INNH1"/>
            <w:rPr>
              <w:rFonts w:asciiTheme="minorHAnsi" w:eastAsiaTheme="minorEastAsia" w:hAnsiTheme="minorHAnsi" w:cstheme="minorBidi"/>
              <w:b w:val="0"/>
              <w:bCs w:val="0"/>
              <w:sz w:val="22"/>
              <w:szCs w:val="22"/>
              <w:lang w:eastAsia="nb-NO"/>
            </w:rPr>
          </w:pPr>
          <w:hyperlink w:anchor="_Toc83203237" w:history="1">
            <w:r w:rsidR="00FA3AC0" w:rsidRPr="00BB67B4">
              <w:rPr>
                <w:rStyle w:val="Hyperkobling"/>
              </w:rPr>
              <w:t>Ved mistanke om at en ansatt har begått seksuelle overgrep</w:t>
            </w:r>
            <w:r w:rsidR="00FA3AC0">
              <w:rPr>
                <w:webHidden/>
              </w:rPr>
              <w:tab/>
            </w:r>
            <w:r w:rsidR="00FA3AC0">
              <w:rPr>
                <w:webHidden/>
              </w:rPr>
              <w:fldChar w:fldCharType="begin"/>
            </w:r>
            <w:r w:rsidR="00FA3AC0">
              <w:rPr>
                <w:webHidden/>
              </w:rPr>
              <w:instrText xml:space="preserve"> PAGEREF _Toc83203237 \h </w:instrText>
            </w:r>
            <w:r w:rsidR="00FA3AC0">
              <w:rPr>
                <w:webHidden/>
              </w:rPr>
            </w:r>
            <w:r w:rsidR="00FA3AC0">
              <w:rPr>
                <w:webHidden/>
              </w:rPr>
              <w:fldChar w:fldCharType="separate"/>
            </w:r>
            <w:r w:rsidR="00420350">
              <w:rPr>
                <w:webHidden/>
              </w:rPr>
              <w:t>12</w:t>
            </w:r>
            <w:r w:rsidR="00FA3AC0">
              <w:rPr>
                <w:webHidden/>
              </w:rPr>
              <w:fldChar w:fldCharType="end"/>
            </w:r>
          </w:hyperlink>
        </w:p>
        <w:p w14:paraId="14D338D5" w14:textId="5BFAB3B1" w:rsidR="00FA3AC0" w:rsidRDefault="00442211">
          <w:pPr>
            <w:pStyle w:val="INNH2"/>
            <w:tabs>
              <w:tab w:val="right" w:leader="dot" w:pos="9290"/>
            </w:tabs>
            <w:rPr>
              <w:rFonts w:eastAsiaTheme="minorEastAsia"/>
              <w:noProof/>
              <w:sz w:val="22"/>
              <w:szCs w:val="22"/>
              <w:lang w:eastAsia="nb-NO"/>
            </w:rPr>
          </w:pPr>
          <w:hyperlink w:anchor="_Toc83203238" w:history="1">
            <w:r w:rsidR="00FA3AC0" w:rsidRPr="00BB67B4">
              <w:rPr>
                <w:rStyle w:val="Hyperkobling"/>
                <w:rFonts w:eastAsia="Cambria"/>
                <w:noProof/>
                <w:w w:val="99"/>
              </w:rPr>
              <w:t>Informasjon</w:t>
            </w:r>
            <w:r w:rsidR="00FA3AC0">
              <w:rPr>
                <w:noProof/>
                <w:webHidden/>
              </w:rPr>
              <w:tab/>
            </w:r>
            <w:r w:rsidR="00FA3AC0">
              <w:rPr>
                <w:noProof/>
                <w:webHidden/>
              </w:rPr>
              <w:fldChar w:fldCharType="begin"/>
            </w:r>
            <w:r w:rsidR="00FA3AC0">
              <w:rPr>
                <w:noProof/>
                <w:webHidden/>
              </w:rPr>
              <w:instrText xml:space="preserve"> PAGEREF _Toc83203238 \h </w:instrText>
            </w:r>
            <w:r w:rsidR="00FA3AC0">
              <w:rPr>
                <w:noProof/>
                <w:webHidden/>
              </w:rPr>
            </w:r>
            <w:r w:rsidR="00FA3AC0">
              <w:rPr>
                <w:noProof/>
                <w:webHidden/>
              </w:rPr>
              <w:fldChar w:fldCharType="separate"/>
            </w:r>
            <w:r w:rsidR="00420350">
              <w:rPr>
                <w:noProof/>
                <w:webHidden/>
              </w:rPr>
              <w:t>13</w:t>
            </w:r>
            <w:r w:rsidR="00FA3AC0">
              <w:rPr>
                <w:noProof/>
                <w:webHidden/>
              </w:rPr>
              <w:fldChar w:fldCharType="end"/>
            </w:r>
          </w:hyperlink>
        </w:p>
        <w:p w14:paraId="0637F091" w14:textId="2FD67120" w:rsidR="00FA3AC0" w:rsidRDefault="00442211">
          <w:pPr>
            <w:pStyle w:val="INNH2"/>
            <w:tabs>
              <w:tab w:val="right" w:leader="dot" w:pos="9290"/>
            </w:tabs>
            <w:rPr>
              <w:rFonts w:eastAsiaTheme="minorEastAsia"/>
              <w:noProof/>
              <w:sz w:val="22"/>
              <w:szCs w:val="22"/>
              <w:lang w:eastAsia="nb-NO"/>
            </w:rPr>
          </w:pPr>
          <w:hyperlink w:anchor="_Toc83203239" w:history="1">
            <w:r w:rsidR="00FA3AC0" w:rsidRPr="00BB67B4">
              <w:rPr>
                <w:rStyle w:val="Hyperkobling"/>
                <w:rFonts w:eastAsia="Cambria"/>
                <w:noProof/>
                <w:w w:val="99"/>
              </w:rPr>
              <w:t>Målsettingen</w:t>
            </w:r>
            <w:r w:rsidR="00FA3AC0" w:rsidRPr="00BB67B4">
              <w:rPr>
                <w:rStyle w:val="Hyperkobling"/>
                <w:rFonts w:eastAsia="Cambria"/>
                <w:noProof/>
              </w:rPr>
              <w:t xml:space="preserve"> </w:t>
            </w:r>
            <w:r w:rsidR="00FA3AC0" w:rsidRPr="00BB67B4">
              <w:rPr>
                <w:rStyle w:val="Hyperkobling"/>
                <w:rFonts w:eastAsia="Cambria"/>
                <w:noProof/>
                <w:w w:val="99"/>
              </w:rPr>
              <w:t>med</w:t>
            </w:r>
            <w:r w:rsidR="00FA3AC0" w:rsidRPr="00BB67B4">
              <w:rPr>
                <w:rStyle w:val="Hyperkobling"/>
                <w:rFonts w:eastAsia="Cambria"/>
                <w:noProof/>
              </w:rPr>
              <w:t xml:space="preserve"> </w:t>
            </w:r>
            <w:r w:rsidR="00FA3AC0" w:rsidRPr="00BB67B4">
              <w:rPr>
                <w:rStyle w:val="Hyperkobling"/>
                <w:rFonts w:eastAsia="Cambria"/>
                <w:noProof/>
                <w:w w:val="99"/>
              </w:rPr>
              <w:t>informasjonen</w:t>
            </w:r>
            <w:r w:rsidR="00FA3AC0" w:rsidRPr="00BB67B4">
              <w:rPr>
                <w:rStyle w:val="Hyperkobling"/>
                <w:rFonts w:eastAsia="Cambria"/>
                <w:noProof/>
              </w:rPr>
              <w:t xml:space="preserve"> </w:t>
            </w:r>
            <w:r w:rsidR="00FA3AC0" w:rsidRPr="00BB67B4">
              <w:rPr>
                <w:rStyle w:val="Hyperkobling"/>
                <w:rFonts w:eastAsia="Cambria"/>
                <w:noProof/>
                <w:w w:val="99"/>
              </w:rPr>
              <w:t>er</w:t>
            </w:r>
            <w:r w:rsidR="00FA3AC0">
              <w:rPr>
                <w:noProof/>
                <w:webHidden/>
              </w:rPr>
              <w:tab/>
            </w:r>
            <w:r w:rsidR="00FA3AC0">
              <w:rPr>
                <w:noProof/>
                <w:webHidden/>
              </w:rPr>
              <w:fldChar w:fldCharType="begin"/>
            </w:r>
            <w:r w:rsidR="00FA3AC0">
              <w:rPr>
                <w:noProof/>
                <w:webHidden/>
              </w:rPr>
              <w:instrText xml:space="preserve"> PAGEREF _Toc83203239 \h </w:instrText>
            </w:r>
            <w:r w:rsidR="00FA3AC0">
              <w:rPr>
                <w:noProof/>
                <w:webHidden/>
              </w:rPr>
            </w:r>
            <w:r w:rsidR="00FA3AC0">
              <w:rPr>
                <w:noProof/>
                <w:webHidden/>
              </w:rPr>
              <w:fldChar w:fldCharType="separate"/>
            </w:r>
            <w:r w:rsidR="00420350">
              <w:rPr>
                <w:noProof/>
                <w:webHidden/>
              </w:rPr>
              <w:t>13</w:t>
            </w:r>
            <w:r w:rsidR="00FA3AC0">
              <w:rPr>
                <w:noProof/>
                <w:webHidden/>
              </w:rPr>
              <w:fldChar w:fldCharType="end"/>
            </w:r>
          </w:hyperlink>
        </w:p>
        <w:p w14:paraId="2B148C18" w14:textId="3C812B8B" w:rsidR="00FA3AC0" w:rsidRDefault="00442211">
          <w:pPr>
            <w:pStyle w:val="INNH2"/>
            <w:tabs>
              <w:tab w:val="right" w:leader="dot" w:pos="9290"/>
            </w:tabs>
            <w:rPr>
              <w:rFonts w:eastAsiaTheme="minorEastAsia"/>
              <w:noProof/>
              <w:sz w:val="22"/>
              <w:szCs w:val="22"/>
              <w:lang w:eastAsia="nb-NO"/>
            </w:rPr>
          </w:pPr>
          <w:hyperlink w:anchor="_Toc83203240" w:history="1">
            <w:r w:rsidR="00FA3AC0" w:rsidRPr="00BB67B4">
              <w:rPr>
                <w:rStyle w:val="Hyperkobling"/>
                <w:rFonts w:eastAsia="Cambria"/>
                <w:noProof/>
                <w:w w:val="99"/>
              </w:rPr>
              <w:t>Hvem</w:t>
            </w:r>
            <w:r w:rsidR="00FA3AC0" w:rsidRPr="00BB67B4">
              <w:rPr>
                <w:rStyle w:val="Hyperkobling"/>
                <w:rFonts w:eastAsia="Cambria"/>
                <w:noProof/>
              </w:rPr>
              <w:t xml:space="preserve"> </w:t>
            </w:r>
            <w:r w:rsidR="00FA3AC0" w:rsidRPr="00BB67B4">
              <w:rPr>
                <w:rStyle w:val="Hyperkobling"/>
                <w:rFonts w:eastAsia="Cambria"/>
                <w:noProof/>
                <w:w w:val="99"/>
              </w:rPr>
              <w:t>kan</w:t>
            </w:r>
            <w:r w:rsidR="00FA3AC0" w:rsidRPr="00BB67B4">
              <w:rPr>
                <w:rStyle w:val="Hyperkobling"/>
                <w:rFonts w:eastAsia="Cambria"/>
                <w:noProof/>
              </w:rPr>
              <w:t xml:space="preserve"> </w:t>
            </w:r>
            <w:r w:rsidR="00FA3AC0" w:rsidRPr="00BB67B4">
              <w:rPr>
                <w:rStyle w:val="Hyperkobling"/>
                <w:rFonts w:eastAsia="Cambria"/>
                <w:noProof/>
                <w:w w:val="99"/>
              </w:rPr>
              <w:t>gi</w:t>
            </w:r>
            <w:r w:rsidR="00FA3AC0" w:rsidRPr="00BB67B4">
              <w:rPr>
                <w:rStyle w:val="Hyperkobling"/>
                <w:rFonts w:eastAsia="Cambria"/>
                <w:noProof/>
              </w:rPr>
              <w:t xml:space="preserve"> </w:t>
            </w:r>
            <w:r w:rsidR="00FA3AC0" w:rsidRPr="00BB67B4">
              <w:rPr>
                <w:rStyle w:val="Hyperkobling"/>
                <w:rFonts w:eastAsia="Cambria"/>
                <w:noProof/>
                <w:w w:val="99"/>
              </w:rPr>
              <w:t>informasjon</w:t>
            </w:r>
            <w:r w:rsidR="00FA3AC0">
              <w:rPr>
                <w:noProof/>
                <w:webHidden/>
              </w:rPr>
              <w:tab/>
            </w:r>
            <w:r w:rsidR="00FA3AC0">
              <w:rPr>
                <w:noProof/>
                <w:webHidden/>
              </w:rPr>
              <w:fldChar w:fldCharType="begin"/>
            </w:r>
            <w:r w:rsidR="00FA3AC0">
              <w:rPr>
                <w:noProof/>
                <w:webHidden/>
              </w:rPr>
              <w:instrText xml:space="preserve"> PAGEREF _Toc83203240 \h </w:instrText>
            </w:r>
            <w:r w:rsidR="00FA3AC0">
              <w:rPr>
                <w:noProof/>
                <w:webHidden/>
              </w:rPr>
            </w:r>
            <w:r w:rsidR="00FA3AC0">
              <w:rPr>
                <w:noProof/>
                <w:webHidden/>
              </w:rPr>
              <w:fldChar w:fldCharType="separate"/>
            </w:r>
            <w:r w:rsidR="00420350">
              <w:rPr>
                <w:noProof/>
                <w:webHidden/>
              </w:rPr>
              <w:t>13</w:t>
            </w:r>
            <w:r w:rsidR="00FA3AC0">
              <w:rPr>
                <w:noProof/>
                <w:webHidden/>
              </w:rPr>
              <w:fldChar w:fldCharType="end"/>
            </w:r>
          </w:hyperlink>
        </w:p>
        <w:p w14:paraId="4E4F4F02" w14:textId="6A002627" w:rsidR="00FA3AC0" w:rsidRDefault="00442211">
          <w:pPr>
            <w:pStyle w:val="INNH2"/>
            <w:tabs>
              <w:tab w:val="right" w:leader="dot" w:pos="9290"/>
            </w:tabs>
            <w:rPr>
              <w:rFonts w:eastAsiaTheme="minorEastAsia"/>
              <w:noProof/>
              <w:sz w:val="22"/>
              <w:szCs w:val="22"/>
              <w:lang w:eastAsia="nb-NO"/>
            </w:rPr>
          </w:pPr>
          <w:hyperlink w:anchor="_Toc83203241" w:history="1">
            <w:r w:rsidR="00FA3AC0" w:rsidRPr="00BB67B4">
              <w:rPr>
                <w:rStyle w:val="Hyperkobling"/>
                <w:rFonts w:eastAsia="Cambria"/>
                <w:noProof/>
                <w:w w:val="99"/>
              </w:rPr>
              <w:t>Det</w:t>
            </w:r>
            <w:r w:rsidR="00FA3AC0" w:rsidRPr="00BB67B4">
              <w:rPr>
                <w:rStyle w:val="Hyperkobling"/>
                <w:rFonts w:eastAsia="Cambria"/>
                <w:noProof/>
              </w:rPr>
              <w:t xml:space="preserve"> </w:t>
            </w:r>
            <w:r w:rsidR="00FA3AC0" w:rsidRPr="00BB67B4">
              <w:rPr>
                <w:rStyle w:val="Hyperkobling"/>
                <w:rFonts w:eastAsia="Cambria"/>
                <w:noProof/>
                <w:w w:val="99"/>
              </w:rPr>
              <w:t>er</w:t>
            </w:r>
            <w:r w:rsidR="00FA3AC0" w:rsidRPr="00BB67B4">
              <w:rPr>
                <w:rStyle w:val="Hyperkobling"/>
                <w:rFonts w:eastAsia="Cambria"/>
                <w:noProof/>
              </w:rPr>
              <w:t xml:space="preserve"> </w:t>
            </w:r>
            <w:r w:rsidR="00FA3AC0" w:rsidRPr="00BB67B4">
              <w:rPr>
                <w:rStyle w:val="Hyperkobling"/>
                <w:rFonts w:eastAsia="Cambria"/>
                <w:noProof/>
                <w:w w:val="99"/>
              </w:rPr>
              <w:t>mange</w:t>
            </w:r>
            <w:r w:rsidR="00FA3AC0" w:rsidRPr="00BB67B4">
              <w:rPr>
                <w:rStyle w:val="Hyperkobling"/>
                <w:rFonts w:eastAsia="Cambria"/>
                <w:noProof/>
              </w:rPr>
              <w:t xml:space="preserve"> </w:t>
            </w:r>
            <w:r w:rsidR="00FA3AC0" w:rsidRPr="00BB67B4">
              <w:rPr>
                <w:rStyle w:val="Hyperkobling"/>
                <w:rFonts w:eastAsia="Cambria"/>
                <w:noProof/>
                <w:w w:val="99"/>
              </w:rPr>
              <w:t>aktører</w:t>
            </w:r>
            <w:r w:rsidR="00FA3AC0" w:rsidRPr="00BB67B4">
              <w:rPr>
                <w:rStyle w:val="Hyperkobling"/>
                <w:rFonts w:eastAsia="Cambria"/>
                <w:noProof/>
              </w:rPr>
              <w:t xml:space="preserve"> </w:t>
            </w:r>
            <w:r w:rsidR="00FA3AC0" w:rsidRPr="00BB67B4">
              <w:rPr>
                <w:rStyle w:val="Hyperkobling"/>
                <w:rFonts w:eastAsia="Cambria"/>
                <w:noProof/>
                <w:w w:val="99"/>
              </w:rPr>
              <w:t>som</w:t>
            </w:r>
            <w:r w:rsidR="00FA3AC0" w:rsidRPr="00BB67B4">
              <w:rPr>
                <w:rStyle w:val="Hyperkobling"/>
                <w:rFonts w:eastAsia="Cambria"/>
                <w:noProof/>
              </w:rPr>
              <w:t xml:space="preserve"> </w:t>
            </w:r>
            <w:r w:rsidR="00FA3AC0" w:rsidRPr="00BB67B4">
              <w:rPr>
                <w:rStyle w:val="Hyperkobling"/>
                <w:rFonts w:eastAsia="Cambria"/>
                <w:noProof/>
                <w:w w:val="99"/>
              </w:rPr>
              <w:t>må</w:t>
            </w:r>
            <w:r w:rsidR="00FA3AC0" w:rsidRPr="00BB67B4">
              <w:rPr>
                <w:rStyle w:val="Hyperkobling"/>
                <w:rFonts w:eastAsia="Cambria"/>
                <w:noProof/>
              </w:rPr>
              <w:t xml:space="preserve"> </w:t>
            </w:r>
            <w:r w:rsidR="00FA3AC0" w:rsidRPr="00BB67B4">
              <w:rPr>
                <w:rStyle w:val="Hyperkobling"/>
                <w:rFonts w:eastAsia="Cambria"/>
                <w:noProof/>
                <w:w w:val="99"/>
              </w:rPr>
              <w:t>involveres</w:t>
            </w:r>
            <w:r w:rsidR="00FA3AC0" w:rsidRPr="00BB67B4">
              <w:rPr>
                <w:rStyle w:val="Hyperkobling"/>
                <w:rFonts w:eastAsia="Cambria"/>
                <w:noProof/>
              </w:rPr>
              <w:t xml:space="preserve"> </w:t>
            </w:r>
            <w:r w:rsidR="00FA3AC0" w:rsidRPr="00BB67B4">
              <w:rPr>
                <w:rStyle w:val="Hyperkobling"/>
                <w:rFonts w:eastAsia="Cambria"/>
                <w:noProof/>
                <w:w w:val="99"/>
              </w:rPr>
              <w:t>i</w:t>
            </w:r>
            <w:r w:rsidR="00FA3AC0" w:rsidRPr="00BB67B4">
              <w:rPr>
                <w:rStyle w:val="Hyperkobling"/>
                <w:rFonts w:eastAsia="Cambria"/>
                <w:noProof/>
              </w:rPr>
              <w:t xml:space="preserve"> </w:t>
            </w:r>
            <w:r w:rsidR="00FA3AC0" w:rsidRPr="00BB67B4">
              <w:rPr>
                <w:rStyle w:val="Hyperkobling"/>
                <w:rFonts w:eastAsia="Cambria"/>
                <w:noProof/>
                <w:w w:val="99"/>
              </w:rPr>
              <w:t>saker</w:t>
            </w:r>
            <w:r w:rsidR="00FA3AC0" w:rsidRPr="00BB67B4">
              <w:rPr>
                <w:rStyle w:val="Hyperkobling"/>
                <w:rFonts w:eastAsia="Cambria"/>
                <w:noProof/>
              </w:rPr>
              <w:t xml:space="preserve"> </w:t>
            </w:r>
            <w:r w:rsidR="00FA3AC0" w:rsidRPr="00BB67B4">
              <w:rPr>
                <w:rStyle w:val="Hyperkobling"/>
                <w:rFonts w:eastAsia="Cambria"/>
                <w:noProof/>
                <w:w w:val="99"/>
              </w:rPr>
              <w:t>der</w:t>
            </w:r>
            <w:r w:rsidR="00FA3AC0" w:rsidRPr="00BB67B4">
              <w:rPr>
                <w:rStyle w:val="Hyperkobling"/>
                <w:rFonts w:eastAsia="Cambria"/>
                <w:noProof/>
              </w:rPr>
              <w:t xml:space="preserve"> </w:t>
            </w:r>
            <w:r w:rsidR="00FA3AC0" w:rsidRPr="00BB67B4">
              <w:rPr>
                <w:rStyle w:val="Hyperkobling"/>
                <w:rFonts w:eastAsia="Cambria"/>
                <w:noProof/>
                <w:w w:val="99"/>
              </w:rPr>
              <w:t>ansatte</w:t>
            </w:r>
            <w:r w:rsidR="00FA3AC0" w:rsidRPr="00BB67B4">
              <w:rPr>
                <w:rStyle w:val="Hyperkobling"/>
                <w:rFonts w:eastAsia="Cambria"/>
                <w:noProof/>
              </w:rPr>
              <w:t xml:space="preserve"> </w:t>
            </w:r>
            <w:r w:rsidR="00FA3AC0" w:rsidRPr="00BB67B4">
              <w:rPr>
                <w:rStyle w:val="Hyperkobling"/>
                <w:rFonts w:eastAsia="Cambria"/>
                <w:noProof/>
                <w:w w:val="99"/>
              </w:rPr>
              <w:t>er</w:t>
            </w:r>
            <w:r w:rsidR="00FA3AC0" w:rsidRPr="00BB67B4">
              <w:rPr>
                <w:rStyle w:val="Hyperkobling"/>
                <w:rFonts w:eastAsia="Cambria"/>
                <w:noProof/>
              </w:rPr>
              <w:t xml:space="preserve"> </w:t>
            </w:r>
            <w:r w:rsidR="00FA3AC0" w:rsidRPr="00BB67B4">
              <w:rPr>
                <w:rStyle w:val="Hyperkobling"/>
                <w:rFonts w:eastAsia="Cambria"/>
                <w:noProof/>
                <w:w w:val="99"/>
              </w:rPr>
              <w:t>mistenkt</w:t>
            </w:r>
            <w:r w:rsidR="00FA3AC0" w:rsidRPr="00BB67B4">
              <w:rPr>
                <w:rStyle w:val="Hyperkobling"/>
                <w:rFonts w:eastAsia="Cambria"/>
                <w:noProof/>
              </w:rPr>
              <w:t xml:space="preserve"> </w:t>
            </w:r>
            <w:r w:rsidR="00FA3AC0" w:rsidRPr="00BB67B4">
              <w:rPr>
                <w:rStyle w:val="Hyperkobling"/>
                <w:rFonts w:eastAsia="Cambria"/>
                <w:noProof/>
                <w:w w:val="99"/>
              </w:rPr>
              <w:t>for seksuelle</w:t>
            </w:r>
            <w:r w:rsidR="00FA3AC0" w:rsidRPr="00BB67B4">
              <w:rPr>
                <w:rStyle w:val="Hyperkobling"/>
                <w:rFonts w:eastAsia="Cambria"/>
                <w:noProof/>
              </w:rPr>
              <w:t xml:space="preserve"> </w:t>
            </w:r>
            <w:r w:rsidR="00FA3AC0" w:rsidRPr="00BB67B4">
              <w:rPr>
                <w:rStyle w:val="Hyperkobling"/>
                <w:rFonts w:eastAsia="Cambria"/>
                <w:noProof/>
                <w:w w:val="99"/>
              </w:rPr>
              <w:t>overgrep.</w:t>
            </w:r>
            <w:r w:rsidR="00FA3AC0">
              <w:rPr>
                <w:noProof/>
                <w:webHidden/>
              </w:rPr>
              <w:tab/>
            </w:r>
            <w:r w:rsidR="00FA3AC0">
              <w:rPr>
                <w:noProof/>
                <w:webHidden/>
              </w:rPr>
              <w:fldChar w:fldCharType="begin"/>
            </w:r>
            <w:r w:rsidR="00FA3AC0">
              <w:rPr>
                <w:noProof/>
                <w:webHidden/>
              </w:rPr>
              <w:instrText xml:space="preserve"> PAGEREF _Toc83203241 \h </w:instrText>
            </w:r>
            <w:r w:rsidR="00FA3AC0">
              <w:rPr>
                <w:noProof/>
                <w:webHidden/>
              </w:rPr>
            </w:r>
            <w:r w:rsidR="00FA3AC0">
              <w:rPr>
                <w:noProof/>
                <w:webHidden/>
              </w:rPr>
              <w:fldChar w:fldCharType="separate"/>
            </w:r>
            <w:r w:rsidR="00420350">
              <w:rPr>
                <w:noProof/>
                <w:webHidden/>
              </w:rPr>
              <w:t>14</w:t>
            </w:r>
            <w:r w:rsidR="00FA3AC0">
              <w:rPr>
                <w:noProof/>
                <w:webHidden/>
              </w:rPr>
              <w:fldChar w:fldCharType="end"/>
            </w:r>
          </w:hyperlink>
        </w:p>
        <w:p w14:paraId="5396D4D8" w14:textId="6A8EBA72" w:rsidR="00FA3AC0" w:rsidRDefault="00442211">
          <w:pPr>
            <w:pStyle w:val="INNH1"/>
            <w:rPr>
              <w:rFonts w:asciiTheme="minorHAnsi" w:eastAsiaTheme="minorEastAsia" w:hAnsiTheme="minorHAnsi" w:cstheme="minorBidi"/>
              <w:b w:val="0"/>
              <w:bCs w:val="0"/>
              <w:sz w:val="22"/>
              <w:szCs w:val="22"/>
              <w:lang w:eastAsia="nb-NO"/>
            </w:rPr>
          </w:pPr>
          <w:hyperlink w:anchor="_Toc83203242" w:history="1">
            <w:r w:rsidR="00FA3AC0" w:rsidRPr="00BB67B4">
              <w:rPr>
                <w:rStyle w:val="Hyperkobling"/>
              </w:rPr>
              <w:t>Ansvar:</w:t>
            </w:r>
            <w:r w:rsidR="00FA3AC0">
              <w:rPr>
                <w:webHidden/>
              </w:rPr>
              <w:tab/>
            </w:r>
            <w:r w:rsidR="00FA3AC0">
              <w:rPr>
                <w:webHidden/>
              </w:rPr>
              <w:fldChar w:fldCharType="begin"/>
            </w:r>
            <w:r w:rsidR="00FA3AC0">
              <w:rPr>
                <w:webHidden/>
              </w:rPr>
              <w:instrText xml:space="preserve"> PAGEREF _Toc83203242 \h </w:instrText>
            </w:r>
            <w:r w:rsidR="00FA3AC0">
              <w:rPr>
                <w:webHidden/>
              </w:rPr>
            </w:r>
            <w:r w:rsidR="00FA3AC0">
              <w:rPr>
                <w:webHidden/>
              </w:rPr>
              <w:fldChar w:fldCharType="separate"/>
            </w:r>
            <w:r w:rsidR="00420350">
              <w:rPr>
                <w:webHidden/>
              </w:rPr>
              <w:t>15</w:t>
            </w:r>
            <w:r w:rsidR="00FA3AC0">
              <w:rPr>
                <w:webHidden/>
              </w:rPr>
              <w:fldChar w:fldCharType="end"/>
            </w:r>
          </w:hyperlink>
        </w:p>
        <w:p w14:paraId="5C70497E" w14:textId="368A6402" w:rsidR="00FA3AC0" w:rsidRDefault="00442211">
          <w:pPr>
            <w:pStyle w:val="INNH1"/>
            <w:rPr>
              <w:rFonts w:asciiTheme="minorHAnsi" w:eastAsiaTheme="minorEastAsia" w:hAnsiTheme="minorHAnsi" w:cstheme="minorBidi"/>
              <w:b w:val="0"/>
              <w:bCs w:val="0"/>
              <w:sz w:val="22"/>
              <w:szCs w:val="22"/>
              <w:lang w:eastAsia="nb-NO"/>
            </w:rPr>
          </w:pPr>
          <w:hyperlink w:anchor="_Toc83203243" w:history="1">
            <w:r w:rsidR="00FA3AC0" w:rsidRPr="00BB67B4">
              <w:rPr>
                <w:rStyle w:val="Hyperkobling"/>
                <w:w w:val="99"/>
              </w:rPr>
              <w:t>Mistanke</w:t>
            </w:r>
            <w:r w:rsidR="00FA3AC0" w:rsidRPr="00BB67B4">
              <w:rPr>
                <w:rStyle w:val="Hyperkobling"/>
              </w:rPr>
              <w:t xml:space="preserve"> </w:t>
            </w:r>
            <w:r w:rsidR="00FA3AC0" w:rsidRPr="00BB67B4">
              <w:rPr>
                <w:rStyle w:val="Hyperkobling"/>
                <w:w w:val="99"/>
              </w:rPr>
              <w:t>eller</w:t>
            </w:r>
            <w:r w:rsidR="00FA3AC0" w:rsidRPr="00BB67B4">
              <w:rPr>
                <w:rStyle w:val="Hyperkobling"/>
              </w:rPr>
              <w:t xml:space="preserve"> </w:t>
            </w:r>
            <w:r w:rsidR="00FA3AC0" w:rsidRPr="00BB67B4">
              <w:rPr>
                <w:rStyle w:val="Hyperkobling"/>
                <w:w w:val="99"/>
              </w:rPr>
              <w:t>avdekking</w:t>
            </w:r>
            <w:r w:rsidR="00FA3AC0" w:rsidRPr="00BB67B4">
              <w:rPr>
                <w:rStyle w:val="Hyperkobling"/>
              </w:rPr>
              <w:t xml:space="preserve"> </w:t>
            </w:r>
            <w:r w:rsidR="00FA3AC0" w:rsidRPr="00BB67B4">
              <w:rPr>
                <w:rStyle w:val="Hyperkobling"/>
                <w:w w:val="99"/>
              </w:rPr>
              <w:t>av</w:t>
            </w:r>
            <w:r w:rsidR="00FA3AC0" w:rsidRPr="00BB67B4">
              <w:rPr>
                <w:rStyle w:val="Hyperkobling"/>
              </w:rPr>
              <w:t xml:space="preserve"> </w:t>
            </w:r>
            <w:r w:rsidR="00FA3AC0" w:rsidRPr="00BB67B4">
              <w:rPr>
                <w:rStyle w:val="Hyperkobling"/>
                <w:w w:val="99"/>
              </w:rPr>
              <w:t>seksuelle</w:t>
            </w:r>
            <w:r w:rsidR="00FA3AC0" w:rsidRPr="00BB67B4">
              <w:rPr>
                <w:rStyle w:val="Hyperkobling"/>
              </w:rPr>
              <w:t xml:space="preserve"> </w:t>
            </w:r>
            <w:r w:rsidR="00FA3AC0" w:rsidRPr="00BB67B4">
              <w:rPr>
                <w:rStyle w:val="Hyperkobling"/>
                <w:w w:val="99"/>
              </w:rPr>
              <w:t>overgrep</w:t>
            </w:r>
            <w:r w:rsidR="00FA3AC0" w:rsidRPr="00BB67B4">
              <w:rPr>
                <w:rStyle w:val="Hyperkobling"/>
              </w:rPr>
              <w:t xml:space="preserve"> </w:t>
            </w:r>
            <w:r w:rsidR="00FA3AC0" w:rsidRPr="00BB67B4">
              <w:rPr>
                <w:rStyle w:val="Hyperkobling"/>
                <w:w w:val="99"/>
              </w:rPr>
              <w:t>i</w:t>
            </w:r>
            <w:r w:rsidR="00FA3AC0" w:rsidRPr="00BB67B4">
              <w:rPr>
                <w:rStyle w:val="Hyperkobling"/>
              </w:rPr>
              <w:t xml:space="preserve"> </w:t>
            </w:r>
            <w:r w:rsidR="00FA3AC0" w:rsidRPr="00BB67B4">
              <w:rPr>
                <w:rStyle w:val="Hyperkobling"/>
                <w:w w:val="99"/>
              </w:rPr>
              <w:t>barns</w:t>
            </w:r>
            <w:r w:rsidR="00FA3AC0" w:rsidRPr="00BB67B4">
              <w:rPr>
                <w:rStyle w:val="Hyperkobling"/>
              </w:rPr>
              <w:t xml:space="preserve"> </w:t>
            </w:r>
            <w:r w:rsidR="00FA3AC0" w:rsidRPr="00BB67B4">
              <w:rPr>
                <w:rStyle w:val="Hyperkobling"/>
                <w:w w:val="99"/>
              </w:rPr>
              <w:t>nære</w:t>
            </w:r>
            <w:r w:rsidR="00FA3AC0" w:rsidRPr="00BB67B4">
              <w:rPr>
                <w:rStyle w:val="Hyperkobling"/>
              </w:rPr>
              <w:t xml:space="preserve"> </w:t>
            </w:r>
            <w:r w:rsidR="00FA3AC0" w:rsidRPr="00BB67B4">
              <w:rPr>
                <w:rStyle w:val="Hyperkobling"/>
                <w:w w:val="99"/>
              </w:rPr>
              <w:t>relasjoner</w:t>
            </w:r>
            <w:r w:rsidR="00FA3AC0">
              <w:rPr>
                <w:webHidden/>
              </w:rPr>
              <w:tab/>
            </w:r>
            <w:r w:rsidR="00FA3AC0">
              <w:rPr>
                <w:webHidden/>
              </w:rPr>
              <w:fldChar w:fldCharType="begin"/>
            </w:r>
            <w:r w:rsidR="00FA3AC0">
              <w:rPr>
                <w:webHidden/>
              </w:rPr>
              <w:instrText xml:space="preserve"> PAGEREF _Toc83203243 \h </w:instrText>
            </w:r>
            <w:r w:rsidR="00FA3AC0">
              <w:rPr>
                <w:webHidden/>
              </w:rPr>
            </w:r>
            <w:r w:rsidR="00FA3AC0">
              <w:rPr>
                <w:webHidden/>
              </w:rPr>
              <w:fldChar w:fldCharType="separate"/>
            </w:r>
            <w:r w:rsidR="00420350">
              <w:rPr>
                <w:webHidden/>
              </w:rPr>
              <w:t>15</w:t>
            </w:r>
            <w:r w:rsidR="00FA3AC0">
              <w:rPr>
                <w:webHidden/>
              </w:rPr>
              <w:fldChar w:fldCharType="end"/>
            </w:r>
          </w:hyperlink>
        </w:p>
        <w:p w14:paraId="5AC05D9C" w14:textId="7DB0A24F" w:rsidR="00FA3AC0" w:rsidRDefault="00442211">
          <w:pPr>
            <w:pStyle w:val="INNH2"/>
            <w:tabs>
              <w:tab w:val="right" w:leader="dot" w:pos="9290"/>
            </w:tabs>
            <w:rPr>
              <w:rFonts w:eastAsiaTheme="minorEastAsia"/>
              <w:noProof/>
              <w:sz w:val="22"/>
              <w:szCs w:val="22"/>
              <w:lang w:eastAsia="nb-NO"/>
            </w:rPr>
          </w:pPr>
          <w:hyperlink w:anchor="_Toc83203244" w:history="1">
            <w:r w:rsidR="00FA3AC0" w:rsidRPr="00BB67B4">
              <w:rPr>
                <w:rStyle w:val="Hyperkobling"/>
                <w:rFonts w:eastAsia="Cambria"/>
                <w:noProof/>
                <w:w w:val="99"/>
              </w:rPr>
              <w:t>Mistanke</w:t>
            </w:r>
            <w:r w:rsidR="00FA3AC0" w:rsidRPr="00BB67B4">
              <w:rPr>
                <w:rStyle w:val="Hyperkobling"/>
                <w:rFonts w:eastAsia="Cambria"/>
                <w:noProof/>
              </w:rPr>
              <w:t xml:space="preserve"> </w:t>
            </w:r>
            <w:r w:rsidR="00FA3AC0" w:rsidRPr="00BB67B4">
              <w:rPr>
                <w:rStyle w:val="Hyperkobling"/>
                <w:rFonts w:eastAsia="Cambria"/>
                <w:noProof/>
                <w:w w:val="99"/>
              </w:rPr>
              <w:t>eller</w:t>
            </w:r>
            <w:r w:rsidR="00FA3AC0" w:rsidRPr="00BB67B4">
              <w:rPr>
                <w:rStyle w:val="Hyperkobling"/>
                <w:rFonts w:eastAsia="Cambria"/>
                <w:noProof/>
              </w:rPr>
              <w:t xml:space="preserve"> </w:t>
            </w:r>
            <w:r w:rsidR="00FA3AC0" w:rsidRPr="00BB67B4">
              <w:rPr>
                <w:rStyle w:val="Hyperkobling"/>
                <w:rFonts w:eastAsia="Cambria"/>
                <w:noProof/>
                <w:w w:val="99"/>
              </w:rPr>
              <w:t>avdekking</w:t>
            </w:r>
            <w:r w:rsidR="00FA3AC0" w:rsidRPr="00BB67B4">
              <w:rPr>
                <w:rStyle w:val="Hyperkobling"/>
                <w:rFonts w:eastAsia="Cambria"/>
                <w:noProof/>
              </w:rPr>
              <w:t xml:space="preserve"> </w:t>
            </w:r>
            <w:r w:rsidR="00FA3AC0" w:rsidRPr="00BB67B4">
              <w:rPr>
                <w:rStyle w:val="Hyperkobling"/>
                <w:rFonts w:eastAsia="Cambria"/>
                <w:noProof/>
                <w:w w:val="99"/>
              </w:rPr>
              <w:t>av</w:t>
            </w:r>
            <w:r w:rsidR="00FA3AC0" w:rsidRPr="00BB67B4">
              <w:rPr>
                <w:rStyle w:val="Hyperkobling"/>
                <w:rFonts w:eastAsia="Cambria"/>
                <w:noProof/>
              </w:rPr>
              <w:t xml:space="preserve"> </w:t>
            </w:r>
            <w:r w:rsidR="00FA3AC0" w:rsidRPr="00BB67B4">
              <w:rPr>
                <w:rStyle w:val="Hyperkobling"/>
                <w:rFonts w:eastAsia="Cambria"/>
                <w:noProof/>
                <w:w w:val="99"/>
              </w:rPr>
              <w:t>seksuelle</w:t>
            </w:r>
            <w:r w:rsidR="00FA3AC0" w:rsidRPr="00BB67B4">
              <w:rPr>
                <w:rStyle w:val="Hyperkobling"/>
                <w:rFonts w:eastAsia="Cambria"/>
                <w:noProof/>
              </w:rPr>
              <w:t xml:space="preserve"> </w:t>
            </w:r>
            <w:r w:rsidR="00FA3AC0" w:rsidRPr="00BB67B4">
              <w:rPr>
                <w:rStyle w:val="Hyperkobling"/>
                <w:rFonts w:eastAsia="Cambria"/>
                <w:noProof/>
                <w:w w:val="99"/>
              </w:rPr>
              <w:t>overgrep</w:t>
            </w:r>
            <w:r w:rsidR="00FA3AC0" w:rsidRPr="00BB67B4">
              <w:rPr>
                <w:rStyle w:val="Hyperkobling"/>
                <w:rFonts w:eastAsia="Cambria"/>
                <w:noProof/>
              </w:rPr>
              <w:t xml:space="preserve"> </w:t>
            </w:r>
            <w:r w:rsidR="00FA3AC0" w:rsidRPr="00BB67B4">
              <w:rPr>
                <w:rStyle w:val="Hyperkobling"/>
                <w:rFonts w:eastAsia="Cambria"/>
                <w:noProof/>
                <w:w w:val="99"/>
              </w:rPr>
              <w:t>begått</w:t>
            </w:r>
            <w:r w:rsidR="00FA3AC0" w:rsidRPr="00BB67B4">
              <w:rPr>
                <w:rStyle w:val="Hyperkobling"/>
                <w:rFonts w:eastAsia="Cambria"/>
                <w:noProof/>
              </w:rPr>
              <w:t xml:space="preserve"> </w:t>
            </w:r>
            <w:r w:rsidR="00FA3AC0" w:rsidRPr="00BB67B4">
              <w:rPr>
                <w:rStyle w:val="Hyperkobling"/>
                <w:rFonts w:eastAsia="Cambria"/>
                <w:noProof/>
                <w:w w:val="99"/>
              </w:rPr>
              <w:t>av</w:t>
            </w:r>
            <w:r w:rsidR="00FA3AC0" w:rsidRPr="00BB67B4">
              <w:rPr>
                <w:rStyle w:val="Hyperkobling"/>
                <w:rFonts w:eastAsia="Cambria"/>
                <w:noProof/>
              </w:rPr>
              <w:t xml:space="preserve"> </w:t>
            </w:r>
            <w:r w:rsidR="00FA3AC0" w:rsidRPr="00BB67B4">
              <w:rPr>
                <w:rStyle w:val="Hyperkobling"/>
                <w:rFonts w:eastAsia="Cambria"/>
                <w:noProof/>
                <w:w w:val="99"/>
              </w:rPr>
              <w:t>ansatt</w:t>
            </w:r>
            <w:r w:rsidR="00FA3AC0">
              <w:rPr>
                <w:noProof/>
                <w:webHidden/>
              </w:rPr>
              <w:tab/>
            </w:r>
            <w:r w:rsidR="00FA3AC0">
              <w:rPr>
                <w:noProof/>
                <w:webHidden/>
              </w:rPr>
              <w:fldChar w:fldCharType="begin"/>
            </w:r>
            <w:r w:rsidR="00FA3AC0">
              <w:rPr>
                <w:noProof/>
                <w:webHidden/>
              </w:rPr>
              <w:instrText xml:space="preserve"> PAGEREF _Toc83203244 \h </w:instrText>
            </w:r>
            <w:r w:rsidR="00FA3AC0">
              <w:rPr>
                <w:noProof/>
                <w:webHidden/>
              </w:rPr>
            </w:r>
            <w:r w:rsidR="00FA3AC0">
              <w:rPr>
                <w:noProof/>
                <w:webHidden/>
              </w:rPr>
              <w:fldChar w:fldCharType="separate"/>
            </w:r>
            <w:r w:rsidR="00420350">
              <w:rPr>
                <w:noProof/>
                <w:webHidden/>
              </w:rPr>
              <w:t>16</w:t>
            </w:r>
            <w:r w:rsidR="00FA3AC0">
              <w:rPr>
                <w:noProof/>
                <w:webHidden/>
              </w:rPr>
              <w:fldChar w:fldCharType="end"/>
            </w:r>
          </w:hyperlink>
        </w:p>
        <w:p w14:paraId="20D406A9" w14:textId="15AD3D6A" w:rsidR="00FA3AC0" w:rsidRDefault="00442211">
          <w:pPr>
            <w:pStyle w:val="INNH1"/>
            <w:rPr>
              <w:rFonts w:asciiTheme="minorHAnsi" w:eastAsiaTheme="minorEastAsia" w:hAnsiTheme="minorHAnsi" w:cstheme="minorBidi"/>
              <w:b w:val="0"/>
              <w:bCs w:val="0"/>
              <w:sz w:val="22"/>
              <w:szCs w:val="22"/>
              <w:lang w:eastAsia="nb-NO"/>
            </w:rPr>
          </w:pPr>
          <w:hyperlink w:anchor="_Toc83203245" w:history="1">
            <w:r w:rsidR="00FA3AC0" w:rsidRPr="00BB67B4">
              <w:rPr>
                <w:rStyle w:val="Hyperkobling"/>
              </w:rPr>
              <w:t>Forslag til bøker til barn om seksualitet og seksuelle overgrep.</w:t>
            </w:r>
            <w:r w:rsidR="00FA3AC0">
              <w:rPr>
                <w:webHidden/>
              </w:rPr>
              <w:tab/>
            </w:r>
            <w:r w:rsidR="00FA3AC0">
              <w:rPr>
                <w:webHidden/>
              </w:rPr>
              <w:fldChar w:fldCharType="begin"/>
            </w:r>
            <w:r w:rsidR="00FA3AC0">
              <w:rPr>
                <w:webHidden/>
              </w:rPr>
              <w:instrText xml:space="preserve"> PAGEREF _Toc83203245 \h </w:instrText>
            </w:r>
            <w:r w:rsidR="00FA3AC0">
              <w:rPr>
                <w:webHidden/>
              </w:rPr>
            </w:r>
            <w:r w:rsidR="00FA3AC0">
              <w:rPr>
                <w:webHidden/>
              </w:rPr>
              <w:fldChar w:fldCharType="separate"/>
            </w:r>
            <w:r w:rsidR="00420350">
              <w:rPr>
                <w:webHidden/>
              </w:rPr>
              <w:t>17</w:t>
            </w:r>
            <w:r w:rsidR="00FA3AC0">
              <w:rPr>
                <w:webHidden/>
              </w:rPr>
              <w:fldChar w:fldCharType="end"/>
            </w:r>
          </w:hyperlink>
        </w:p>
        <w:p w14:paraId="011044D6" w14:textId="200E633D" w:rsidR="00FA3AC0" w:rsidRDefault="00442211">
          <w:pPr>
            <w:pStyle w:val="INNH1"/>
            <w:rPr>
              <w:rFonts w:asciiTheme="minorHAnsi" w:eastAsiaTheme="minorEastAsia" w:hAnsiTheme="minorHAnsi" w:cstheme="minorBidi"/>
              <w:b w:val="0"/>
              <w:bCs w:val="0"/>
              <w:sz w:val="22"/>
              <w:szCs w:val="22"/>
              <w:lang w:eastAsia="nb-NO"/>
            </w:rPr>
          </w:pPr>
          <w:hyperlink w:anchor="_Toc83203246" w:history="1">
            <w:r w:rsidR="00FA3AC0" w:rsidRPr="00BB67B4">
              <w:rPr>
                <w:rStyle w:val="Hyperkobling"/>
              </w:rPr>
              <w:t>Forslag til spill:</w:t>
            </w:r>
            <w:r w:rsidR="00FA3AC0">
              <w:rPr>
                <w:webHidden/>
              </w:rPr>
              <w:tab/>
            </w:r>
            <w:r w:rsidR="00FA3AC0">
              <w:rPr>
                <w:webHidden/>
              </w:rPr>
              <w:fldChar w:fldCharType="begin"/>
            </w:r>
            <w:r w:rsidR="00FA3AC0">
              <w:rPr>
                <w:webHidden/>
              </w:rPr>
              <w:instrText xml:space="preserve"> PAGEREF _Toc83203246 \h </w:instrText>
            </w:r>
            <w:r w:rsidR="00FA3AC0">
              <w:rPr>
                <w:webHidden/>
              </w:rPr>
            </w:r>
            <w:r w:rsidR="00FA3AC0">
              <w:rPr>
                <w:webHidden/>
              </w:rPr>
              <w:fldChar w:fldCharType="separate"/>
            </w:r>
            <w:r w:rsidR="00420350">
              <w:rPr>
                <w:webHidden/>
              </w:rPr>
              <w:t>17</w:t>
            </w:r>
            <w:r w:rsidR="00FA3AC0">
              <w:rPr>
                <w:webHidden/>
              </w:rPr>
              <w:fldChar w:fldCharType="end"/>
            </w:r>
          </w:hyperlink>
        </w:p>
        <w:p w14:paraId="682D6523" w14:textId="5B1B69F3" w:rsidR="00FA3AC0" w:rsidRDefault="00442211">
          <w:pPr>
            <w:pStyle w:val="INNH1"/>
            <w:rPr>
              <w:rFonts w:asciiTheme="minorHAnsi" w:eastAsiaTheme="minorEastAsia" w:hAnsiTheme="minorHAnsi" w:cstheme="minorBidi"/>
              <w:b w:val="0"/>
              <w:bCs w:val="0"/>
              <w:sz w:val="22"/>
              <w:szCs w:val="22"/>
              <w:lang w:eastAsia="nb-NO"/>
            </w:rPr>
          </w:pPr>
          <w:hyperlink w:anchor="_Toc83203247" w:history="1">
            <w:r w:rsidR="00FA3AC0" w:rsidRPr="00BB67B4">
              <w:rPr>
                <w:rStyle w:val="Hyperkobling"/>
              </w:rPr>
              <w:t>Forslag til nettressurser:</w:t>
            </w:r>
            <w:r w:rsidR="00FA3AC0">
              <w:rPr>
                <w:webHidden/>
              </w:rPr>
              <w:tab/>
            </w:r>
            <w:r w:rsidR="00FA3AC0">
              <w:rPr>
                <w:webHidden/>
              </w:rPr>
              <w:fldChar w:fldCharType="begin"/>
            </w:r>
            <w:r w:rsidR="00FA3AC0">
              <w:rPr>
                <w:webHidden/>
              </w:rPr>
              <w:instrText xml:space="preserve"> PAGEREF _Toc83203247 \h </w:instrText>
            </w:r>
            <w:r w:rsidR="00FA3AC0">
              <w:rPr>
                <w:webHidden/>
              </w:rPr>
            </w:r>
            <w:r w:rsidR="00FA3AC0">
              <w:rPr>
                <w:webHidden/>
              </w:rPr>
              <w:fldChar w:fldCharType="separate"/>
            </w:r>
            <w:r w:rsidR="00420350">
              <w:rPr>
                <w:webHidden/>
              </w:rPr>
              <w:t>19</w:t>
            </w:r>
            <w:r w:rsidR="00FA3AC0">
              <w:rPr>
                <w:webHidden/>
              </w:rPr>
              <w:fldChar w:fldCharType="end"/>
            </w:r>
          </w:hyperlink>
        </w:p>
        <w:p w14:paraId="308DCDAD" w14:textId="69F6A01A" w:rsidR="00FA3AC0" w:rsidRDefault="00442211">
          <w:pPr>
            <w:pStyle w:val="INNH1"/>
            <w:rPr>
              <w:rFonts w:asciiTheme="minorHAnsi" w:eastAsiaTheme="minorEastAsia" w:hAnsiTheme="minorHAnsi" w:cstheme="minorBidi"/>
              <w:b w:val="0"/>
              <w:bCs w:val="0"/>
              <w:sz w:val="22"/>
              <w:szCs w:val="22"/>
              <w:lang w:eastAsia="nb-NO"/>
            </w:rPr>
          </w:pPr>
          <w:hyperlink w:anchor="_Toc83203248" w:history="1">
            <w:r w:rsidR="00FA3AC0" w:rsidRPr="00BB67B4">
              <w:rPr>
                <w:rStyle w:val="Hyperkobling"/>
              </w:rPr>
              <w:t>Forslag til fagressurser:</w:t>
            </w:r>
            <w:r w:rsidR="00FA3AC0">
              <w:rPr>
                <w:webHidden/>
              </w:rPr>
              <w:tab/>
            </w:r>
            <w:r w:rsidR="00FA3AC0">
              <w:rPr>
                <w:webHidden/>
              </w:rPr>
              <w:fldChar w:fldCharType="begin"/>
            </w:r>
            <w:r w:rsidR="00FA3AC0">
              <w:rPr>
                <w:webHidden/>
              </w:rPr>
              <w:instrText xml:space="preserve"> PAGEREF _Toc83203248 \h </w:instrText>
            </w:r>
            <w:r w:rsidR="00FA3AC0">
              <w:rPr>
                <w:webHidden/>
              </w:rPr>
            </w:r>
            <w:r w:rsidR="00FA3AC0">
              <w:rPr>
                <w:webHidden/>
              </w:rPr>
              <w:fldChar w:fldCharType="separate"/>
            </w:r>
            <w:r w:rsidR="00420350">
              <w:rPr>
                <w:webHidden/>
              </w:rPr>
              <w:t>19</w:t>
            </w:r>
            <w:r w:rsidR="00FA3AC0">
              <w:rPr>
                <w:webHidden/>
              </w:rPr>
              <w:fldChar w:fldCharType="end"/>
            </w:r>
          </w:hyperlink>
        </w:p>
        <w:p w14:paraId="4B18429C" w14:textId="1430BAD9" w:rsidR="00FA3AC0" w:rsidRDefault="00442211">
          <w:pPr>
            <w:pStyle w:val="INNH1"/>
            <w:rPr>
              <w:rFonts w:asciiTheme="minorHAnsi" w:eastAsiaTheme="minorEastAsia" w:hAnsiTheme="minorHAnsi" w:cstheme="minorBidi"/>
              <w:b w:val="0"/>
              <w:bCs w:val="0"/>
              <w:sz w:val="22"/>
              <w:szCs w:val="22"/>
              <w:lang w:eastAsia="nb-NO"/>
            </w:rPr>
          </w:pPr>
          <w:hyperlink w:anchor="_Toc83203249" w:history="1">
            <w:r w:rsidR="00FA3AC0" w:rsidRPr="00BB67B4">
              <w:rPr>
                <w:rStyle w:val="Hyperkobling"/>
                <w:rFonts w:eastAsia="Calibri"/>
              </w:rPr>
              <w:t>Litteraturliste</w:t>
            </w:r>
            <w:r w:rsidR="00FA3AC0">
              <w:rPr>
                <w:webHidden/>
              </w:rPr>
              <w:tab/>
            </w:r>
            <w:r w:rsidR="00FA3AC0">
              <w:rPr>
                <w:webHidden/>
              </w:rPr>
              <w:fldChar w:fldCharType="begin"/>
            </w:r>
            <w:r w:rsidR="00FA3AC0">
              <w:rPr>
                <w:webHidden/>
              </w:rPr>
              <w:instrText xml:space="preserve"> PAGEREF _Toc83203249 \h </w:instrText>
            </w:r>
            <w:r w:rsidR="00FA3AC0">
              <w:rPr>
                <w:webHidden/>
              </w:rPr>
            </w:r>
            <w:r w:rsidR="00FA3AC0">
              <w:rPr>
                <w:webHidden/>
              </w:rPr>
              <w:fldChar w:fldCharType="separate"/>
            </w:r>
            <w:r w:rsidR="00420350">
              <w:rPr>
                <w:webHidden/>
              </w:rPr>
              <w:t>20</w:t>
            </w:r>
            <w:r w:rsidR="00FA3AC0">
              <w:rPr>
                <w:webHidden/>
              </w:rPr>
              <w:fldChar w:fldCharType="end"/>
            </w:r>
          </w:hyperlink>
        </w:p>
        <w:p w14:paraId="586AE9CA" w14:textId="7CC02F90" w:rsidR="00847618" w:rsidRDefault="00847618">
          <w:r>
            <w:rPr>
              <w:b/>
              <w:bCs/>
            </w:rPr>
            <w:fldChar w:fldCharType="end"/>
          </w:r>
        </w:p>
      </w:sdtContent>
    </w:sdt>
    <w:p w14:paraId="5F77566A" w14:textId="6E6A4C1E" w:rsidR="00847618" w:rsidRDefault="00847618" w:rsidP="00847618">
      <w:pPr>
        <w:rPr>
          <w:rFonts w:ascii="Calibri" w:eastAsia="Calibri" w:hAnsi="Calibri" w:cs="Calibri"/>
          <w:b/>
          <w:color w:val="1F487C"/>
          <w:w w:val="99"/>
          <w:sz w:val="26"/>
          <w:szCs w:val="26"/>
        </w:rPr>
      </w:pPr>
    </w:p>
    <w:p w14:paraId="76BEDF28" w14:textId="77777777" w:rsidR="00847618" w:rsidRDefault="00847618" w:rsidP="00847618"/>
    <w:p w14:paraId="50F7ADAC" w14:textId="09E1CC5C" w:rsidR="008E7304" w:rsidRDefault="008E7304" w:rsidP="00640A70"/>
    <w:p w14:paraId="36699DB2" w14:textId="0CD378F4" w:rsidR="00242F80" w:rsidRDefault="00242F80" w:rsidP="00640A70"/>
    <w:p w14:paraId="27D3E077" w14:textId="0656F513" w:rsidR="00242F80" w:rsidRDefault="00242F80" w:rsidP="00640A70"/>
    <w:p w14:paraId="51048416" w14:textId="354C23F3" w:rsidR="00242F80" w:rsidRDefault="00242F80" w:rsidP="00640A70"/>
    <w:p w14:paraId="450BE097" w14:textId="73B3ED59" w:rsidR="00242F80" w:rsidRDefault="00242F80" w:rsidP="00640A70"/>
    <w:p w14:paraId="58A57022" w14:textId="5DCBAB7B" w:rsidR="00242F80" w:rsidRDefault="00242F80" w:rsidP="00640A70"/>
    <w:p w14:paraId="697E736F" w14:textId="331F5CCA" w:rsidR="00242F80" w:rsidRDefault="00242F80" w:rsidP="00640A70"/>
    <w:p w14:paraId="553787B3" w14:textId="4E5DC175" w:rsidR="00242F80" w:rsidRDefault="00242F80" w:rsidP="00640A70"/>
    <w:p w14:paraId="7DD380C3" w14:textId="35FFC22F" w:rsidR="00242F80" w:rsidRDefault="00242F80" w:rsidP="00640A70"/>
    <w:p w14:paraId="2FC95CF7" w14:textId="5B004C0A" w:rsidR="00242F80" w:rsidRDefault="00242F80" w:rsidP="00640A70"/>
    <w:p w14:paraId="35721372" w14:textId="7460C0E5" w:rsidR="00242F80" w:rsidRDefault="00242F80" w:rsidP="00640A70"/>
    <w:p w14:paraId="3ED51225" w14:textId="0F25E026" w:rsidR="00242F80" w:rsidRDefault="00242F80" w:rsidP="00640A70"/>
    <w:p w14:paraId="3B14C8F4" w14:textId="276E067E" w:rsidR="00242F80" w:rsidRDefault="00242F80" w:rsidP="00640A70"/>
    <w:p w14:paraId="42FBDF0C" w14:textId="53A8AFF1" w:rsidR="00242F80" w:rsidRDefault="00242F80" w:rsidP="00640A70"/>
    <w:p w14:paraId="09728F90" w14:textId="0AFA4714" w:rsidR="00242F80" w:rsidRDefault="00242F80" w:rsidP="00640A70"/>
    <w:p w14:paraId="3E8593D8" w14:textId="2585AD8C" w:rsidR="00242F80" w:rsidRDefault="00242F80" w:rsidP="00640A70"/>
    <w:p w14:paraId="145F92CD" w14:textId="318F8C21" w:rsidR="00242F80" w:rsidRDefault="00242F80" w:rsidP="00640A70"/>
    <w:p w14:paraId="6AFF96AB" w14:textId="6A43FF4D" w:rsidR="00242F80" w:rsidRDefault="00242F80" w:rsidP="00640A70"/>
    <w:p w14:paraId="4DA61D71" w14:textId="78C4442D" w:rsidR="00242F80" w:rsidRDefault="00242F80" w:rsidP="00640A70"/>
    <w:p w14:paraId="1C78612B" w14:textId="19A8555D" w:rsidR="00242F80" w:rsidRDefault="00242F80" w:rsidP="00640A70"/>
    <w:p w14:paraId="69DF9B7D" w14:textId="2C8147C5" w:rsidR="00FA3AC0" w:rsidRDefault="00FA3AC0" w:rsidP="00640A70"/>
    <w:p w14:paraId="76AB0AC9" w14:textId="77777777" w:rsidR="00FA3AC0" w:rsidRDefault="00FA3AC0" w:rsidP="00640A70"/>
    <w:p w14:paraId="655E7FD1" w14:textId="755A5B33" w:rsidR="00242F80" w:rsidRDefault="00242F80" w:rsidP="00640A70"/>
    <w:p w14:paraId="2669B169" w14:textId="3FC7C29D" w:rsidR="00242F80" w:rsidRDefault="00242F80" w:rsidP="00640A70"/>
    <w:p w14:paraId="6D81E716" w14:textId="2B8B1FF8" w:rsidR="00242F80" w:rsidRDefault="00242F80" w:rsidP="00640A70"/>
    <w:p w14:paraId="7573B44E" w14:textId="77777777" w:rsidR="00847618" w:rsidRDefault="00847618" w:rsidP="00847618">
      <w:pPr>
        <w:pStyle w:val="Overskrift1"/>
        <w:rPr>
          <w:rFonts w:eastAsia="Cambria"/>
        </w:rPr>
      </w:pPr>
      <w:bookmarkStart w:id="1" w:name="_Toc83203202"/>
      <w:r>
        <w:rPr>
          <w:rFonts w:eastAsia="Cambria"/>
        </w:rPr>
        <w:lastRenderedPageBreak/>
        <w:t>Hva er seksuelle overgrep</w:t>
      </w:r>
      <w:bookmarkEnd w:id="1"/>
    </w:p>
    <w:p w14:paraId="72D9179C" w14:textId="77777777" w:rsidR="00847618" w:rsidRDefault="00847618" w:rsidP="00847618">
      <w:pPr>
        <w:spacing w:before="12" w:line="240" w:lineRule="exact"/>
      </w:pPr>
    </w:p>
    <w:p w14:paraId="0D6B9E81" w14:textId="77777777" w:rsidR="00847618" w:rsidRDefault="00847618" w:rsidP="00847618">
      <w:pPr>
        <w:pStyle w:val="Overskrift2"/>
        <w:rPr>
          <w:rFonts w:eastAsia="Cambria"/>
        </w:rPr>
      </w:pPr>
      <w:bookmarkStart w:id="2" w:name="_Toc83203203"/>
      <w:r>
        <w:rPr>
          <w:rFonts w:eastAsia="Cambria"/>
          <w:w w:val="99"/>
        </w:rPr>
        <w:t>Juridisk</w:t>
      </w:r>
      <w:r>
        <w:rPr>
          <w:rFonts w:eastAsia="Cambria"/>
        </w:rPr>
        <w:t xml:space="preserve"> </w:t>
      </w:r>
      <w:r>
        <w:rPr>
          <w:rFonts w:eastAsia="Cambria"/>
          <w:w w:val="99"/>
        </w:rPr>
        <w:t>definisjon</w:t>
      </w:r>
      <w:bookmarkEnd w:id="2"/>
    </w:p>
    <w:p w14:paraId="769CC7A0" w14:textId="77777777" w:rsidR="00847618" w:rsidRDefault="00847618" w:rsidP="00847618">
      <w:pPr>
        <w:spacing w:before="5" w:line="200" w:lineRule="exact"/>
      </w:pPr>
    </w:p>
    <w:p w14:paraId="7C5BBF4C" w14:textId="77777777" w:rsidR="00847618" w:rsidRDefault="00847618" w:rsidP="00847618">
      <w:pPr>
        <w:spacing w:before="2" w:line="160" w:lineRule="exact"/>
        <w:rPr>
          <w:sz w:val="16"/>
          <w:szCs w:val="16"/>
        </w:rPr>
      </w:pPr>
    </w:p>
    <w:p w14:paraId="66C6BA85" w14:textId="3BA448ED" w:rsidR="00847618" w:rsidRDefault="00847618" w:rsidP="00847618">
      <w:pPr>
        <w:spacing w:line="200" w:lineRule="exact"/>
      </w:pPr>
    </w:p>
    <w:p w14:paraId="547CD324" w14:textId="77777777" w:rsidR="003246C2" w:rsidRPr="003246C2" w:rsidRDefault="003246C2" w:rsidP="003246C2">
      <w:pPr>
        <w:shd w:val="clear" w:color="auto" w:fill="FEFEFE"/>
        <w:outlineLvl w:val="1"/>
        <w:rPr>
          <w:rFonts w:asciiTheme="majorHAnsi" w:eastAsia="Times New Roman" w:hAnsiTheme="majorHAnsi" w:cstheme="majorHAnsi"/>
          <w:color w:val="2A5BB4"/>
          <w:sz w:val="26"/>
          <w:szCs w:val="26"/>
          <w:lang w:eastAsia="nb-NO"/>
        </w:rPr>
      </w:pPr>
      <w:bookmarkStart w:id="3" w:name="_Toc83203204"/>
      <w:r w:rsidRPr="003246C2">
        <w:rPr>
          <w:rFonts w:asciiTheme="majorHAnsi" w:eastAsia="Times New Roman" w:hAnsiTheme="majorHAnsi" w:cstheme="majorHAnsi"/>
          <w:color w:val="2A5BB4"/>
          <w:sz w:val="26"/>
          <w:szCs w:val="26"/>
          <w:lang w:eastAsia="nb-NO"/>
        </w:rPr>
        <w:t>Seksuelt krenkende adferd</w:t>
      </w:r>
      <w:bookmarkEnd w:id="3"/>
    </w:p>
    <w:p w14:paraId="53BCFC52" w14:textId="77777777" w:rsidR="003246C2" w:rsidRPr="003246C2" w:rsidRDefault="003246C2" w:rsidP="003246C2">
      <w:pPr>
        <w:shd w:val="clear" w:color="auto" w:fill="FEFEFE"/>
        <w:spacing w:after="270"/>
        <w:rPr>
          <w:rFonts w:eastAsia="Times New Roman" w:cstheme="minorHAnsi"/>
          <w:color w:val="293346"/>
          <w:sz w:val="22"/>
          <w:szCs w:val="22"/>
          <w:lang w:eastAsia="nb-NO"/>
        </w:rPr>
      </w:pPr>
      <w:r w:rsidRPr="003246C2">
        <w:rPr>
          <w:rFonts w:eastAsia="Times New Roman" w:cstheme="minorHAnsi"/>
          <w:color w:val="293346"/>
          <w:sz w:val="22"/>
          <w:szCs w:val="22"/>
          <w:lang w:eastAsia="nb-NO"/>
        </w:rPr>
        <w:t>Seksuell krenkende atferd er å oppføre seg seksuelt uanstendig. Det kan skje på tre måter: Det kan skje på offentlig sted. Det kan skje overfor noen som ikke vil. Eller det kan skje overfor noen som er under 16 år. Husk at sosiale medier og nettet også er offentlige steder.</w:t>
      </w:r>
    </w:p>
    <w:p w14:paraId="1428B361" w14:textId="77777777" w:rsidR="003246C2" w:rsidRPr="003246C2" w:rsidRDefault="003246C2" w:rsidP="003246C2">
      <w:pPr>
        <w:shd w:val="clear" w:color="auto" w:fill="FEFEFE"/>
        <w:spacing w:after="60"/>
        <w:outlineLvl w:val="2"/>
        <w:rPr>
          <w:rFonts w:eastAsia="Times New Roman" w:cstheme="minorHAnsi"/>
          <w:b/>
          <w:bCs/>
          <w:color w:val="293346"/>
          <w:sz w:val="22"/>
          <w:szCs w:val="22"/>
          <w:lang w:eastAsia="nb-NO"/>
        </w:rPr>
      </w:pPr>
      <w:bookmarkStart w:id="4" w:name="_Toc83203205"/>
      <w:r w:rsidRPr="003246C2">
        <w:rPr>
          <w:rFonts w:eastAsia="Times New Roman" w:cstheme="minorHAnsi"/>
          <w:b/>
          <w:bCs/>
          <w:color w:val="293346"/>
          <w:sz w:val="22"/>
          <w:szCs w:val="22"/>
          <w:lang w:eastAsia="nb-NO"/>
        </w:rPr>
        <w:t>Her er noen eksempler:</w:t>
      </w:r>
      <w:bookmarkEnd w:id="4"/>
    </w:p>
    <w:p w14:paraId="78763EB1" w14:textId="77777777" w:rsidR="003246C2" w:rsidRPr="003246C2" w:rsidRDefault="003246C2" w:rsidP="003246C2">
      <w:pPr>
        <w:numPr>
          <w:ilvl w:val="0"/>
          <w:numId w:val="3"/>
        </w:numPr>
        <w:shd w:val="clear" w:color="auto" w:fill="FEFEFE"/>
        <w:spacing w:after="120"/>
        <w:rPr>
          <w:rFonts w:eastAsia="Times New Roman" w:cstheme="minorHAnsi"/>
          <w:color w:val="293346"/>
          <w:sz w:val="22"/>
          <w:szCs w:val="22"/>
          <w:lang w:eastAsia="nb-NO"/>
        </w:rPr>
      </w:pPr>
      <w:r w:rsidRPr="003246C2">
        <w:rPr>
          <w:rFonts w:eastAsia="Times New Roman" w:cstheme="minorHAnsi"/>
          <w:color w:val="293346"/>
          <w:sz w:val="22"/>
          <w:szCs w:val="22"/>
          <w:lang w:eastAsia="nb-NO"/>
        </w:rPr>
        <w:t>blotting</w:t>
      </w:r>
    </w:p>
    <w:p w14:paraId="6B4FFDD1" w14:textId="77777777" w:rsidR="003246C2" w:rsidRPr="003246C2" w:rsidRDefault="003246C2" w:rsidP="003246C2">
      <w:pPr>
        <w:numPr>
          <w:ilvl w:val="0"/>
          <w:numId w:val="3"/>
        </w:numPr>
        <w:shd w:val="clear" w:color="auto" w:fill="FEFEFE"/>
        <w:spacing w:after="120"/>
        <w:rPr>
          <w:rFonts w:eastAsia="Times New Roman" w:cstheme="minorHAnsi"/>
          <w:color w:val="293346"/>
          <w:sz w:val="22"/>
          <w:szCs w:val="22"/>
          <w:lang w:eastAsia="nb-NO"/>
        </w:rPr>
      </w:pPr>
      <w:r w:rsidRPr="003246C2">
        <w:rPr>
          <w:rFonts w:eastAsia="Times New Roman" w:cstheme="minorHAnsi"/>
          <w:color w:val="293346"/>
          <w:sz w:val="22"/>
          <w:szCs w:val="22"/>
          <w:lang w:eastAsia="nb-NO"/>
        </w:rPr>
        <w:t>å gjøre seksuelle bevegelser mot noen</w:t>
      </w:r>
    </w:p>
    <w:p w14:paraId="76C91BF4" w14:textId="77777777" w:rsidR="003246C2" w:rsidRPr="003246C2" w:rsidRDefault="003246C2" w:rsidP="003246C2">
      <w:pPr>
        <w:numPr>
          <w:ilvl w:val="0"/>
          <w:numId w:val="3"/>
        </w:numPr>
        <w:shd w:val="clear" w:color="auto" w:fill="FEFEFE"/>
        <w:spacing w:after="120"/>
        <w:rPr>
          <w:rFonts w:eastAsia="Times New Roman" w:cstheme="minorHAnsi"/>
          <w:color w:val="293346"/>
          <w:sz w:val="22"/>
          <w:szCs w:val="22"/>
          <w:lang w:eastAsia="nb-NO"/>
        </w:rPr>
      </w:pPr>
      <w:r w:rsidRPr="003246C2">
        <w:rPr>
          <w:rFonts w:eastAsia="Times New Roman" w:cstheme="minorHAnsi"/>
          <w:color w:val="293346"/>
          <w:sz w:val="22"/>
          <w:szCs w:val="22"/>
          <w:lang w:eastAsia="nb-NO"/>
        </w:rPr>
        <w:t>seksuell ordbruk uten fysisk kontakt – både på nett og ansikt til ansikt</w:t>
      </w:r>
    </w:p>
    <w:p w14:paraId="1C42688A" w14:textId="77777777" w:rsidR="003246C2" w:rsidRPr="003246C2" w:rsidRDefault="003246C2" w:rsidP="003246C2">
      <w:pPr>
        <w:numPr>
          <w:ilvl w:val="0"/>
          <w:numId w:val="3"/>
        </w:numPr>
        <w:shd w:val="clear" w:color="auto" w:fill="FEFEFE"/>
        <w:spacing w:after="120"/>
        <w:rPr>
          <w:rFonts w:eastAsia="Times New Roman" w:cstheme="minorHAnsi"/>
          <w:color w:val="293346"/>
          <w:sz w:val="22"/>
          <w:szCs w:val="22"/>
          <w:lang w:eastAsia="nb-NO"/>
        </w:rPr>
      </w:pPr>
      <w:r w:rsidRPr="003246C2">
        <w:rPr>
          <w:rFonts w:eastAsia="Times New Roman" w:cstheme="minorHAnsi"/>
          <w:color w:val="293346"/>
          <w:sz w:val="22"/>
          <w:szCs w:val="22"/>
          <w:lang w:eastAsia="nb-NO"/>
        </w:rPr>
        <w:t>å kysse noen mot sin vilje</w:t>
      </w:r>
    </w:p>
    <w:p w14:paraId="3AB12437" w14:textId="77777777" w:rsidR="003246C2" w:rsidRPr="003246C2" w:rsidRDefault="003246C2" w:rsidP="003246C2">
      <w:pPr>
        <w:numPr>
          <w:ilvl w:val="0"/>
          <w:numId w:val="3"/>
        </w:numPr>
        <w:shd w:val="clear" w:color="auto" w:fill="FEFEFE"/>
        <w:rPr>
          <w:rFonts w:eastAsia="Times New Roman" w:cstheme="minorHAnsi"/>
          <w:color w:val="293346"/>
          <w:sz w:val="22"/>
          <w:szCs w:val="22"/>
          <w:lang w:eastAsia="nb-NO"/>
        </w:rPr>
      </w:pPr>
      <w:r w:rsidRPr="003246C2">
        <w:rPr>
          <w:rFonts w:eastAsia="Times New Roman" w:cstheme="minorHAnsi"/>
          <w:color w:val="293346"/>
          <w:sz w:val="22"/>
          <w:szCs w:val="22"/>
          <w:lang w:eastAsia="nb-NO"/>
        </w:rPr>
        <w:t>å sende bilder eller film med seksuelt innhold til noen som ikke ønsker det eller er under 16 år</w:t>
      </w:r>
    </w:p>
    <w:p w14:paraId="5CA2B63C" w14:textId="77777777" w:rsidR="00484384" w:rsidRDefault="00484384" w:rsidP="003246C2">
      <w:pPr>
        <w:shd w:val="clear" w:color="auto" w:fill="FEFEFE"/>
        <w:rPr>
          <w:rFonts w:eastAsia="Times New Roman" w:cstheme="minorHAnsi"/>
          <w:color w:val="293346"/>
          <w:sz w:val="22"/>
          <w:szCs w:val="22"/>
          <w:lang w:eastAsia="nb-NO"/>
        </w:rPr>
      </w:pPr>
    </w:p>
    <w:p w14:paraId="38C720A8" w14:textId="727A65DD" w:rsidR="003246C2" w:rsidRPr="003246C2" w:rsidRDefault="003246C2" w:rsidP="003246C2">
      <w:pPr>
        <w:shd w:val="clear" w:color="auto" w:fill="FEFEFE"/>
        <w:rPr>
          <w:rFonts w:eastAsia="Times New Roman" w:cstheme="minorHAnsi"/>
          <w:color w:val="293346"/>
          <w:sz w:val="22"/>
          <w:szCs w:val="22"/>
          <w:lang w:eastAsia="nb-NO"/>
        </w:rPr>
      </w:pPr>
      <w:r w:rsidRPr="003246C2">
        <w:rPr>
          <w:rFonts w:eastAsia="Times New Roman" w:cstheme="minorHAnsi"/>
          <w:color w:val="293346"/>
          <w:sz w:val="22"/>
          <w:szCs w:val="22"/>
          <w:lang w:eastAsia="nb-NO"/>
        </w:rPr>
        <w:t>Straffeloven </w:t>
      </w:r>
      <w:hyperlink r:id="rId12" w:history="1">
        <w:r w:rsidRPr="003246C2">
          <w:rPr>
            <w:rFonts w:eastAsia="Times New Roman" w:cstheme="minorHAnsi"/>
            <w:color w:val="2A5BB4"/>
            <w:sz w:val="22"/>
            <w:szCs w:val="22"/>
            <w:u w:val="single"/>
            <w:lang w:eastAsia="nb-NO"/>
          </w:rPr>
          <w:t>§ 298</w:t>
        </w:r>
      </w:hyperlink>
      <w:r w:rsidRPr="003246C2">
        <w:rPr>
          <w:rFonts w:eastAsia="Times New Roman" w:cstheme="minorHAnsi"/>
          <w:color w:val="293346"/>
          <w:sz w:val="22"/>
          <w:szCs w:val="22"/>
          <w:lang w:eastAsia="nb-NO"/>
        </w:rPr>
        <w:t>, </w:t>
      </w:r>
      <w:hyperlink r:id="rId13" w:history="1">
        <w:r w:rsidRPr="003246C2">
          <w:rPr>
            <w:rFonts w:eastAsia="Times New Roman" w:cstheme="minorHAnsi"/>
            <w:color w:val="2A5BB4"/>
            <w:sz w:val="22"/>
            <w:szCs w:val="22"/>
            <w:u w:val="single"/>
            <w:lang w:eastAsia="nb-NO"/>
          </w:rPr>
          <w:t>§ 305</w:t>
        </w:r>
      </w:hyperlink>
    </w:p>
    <w:p w14:paraId="288E76BA" w14:textId="7C6D941C" w:rsidR="003246C2" w:rsidRDefault="003246C2" w:rsidP="00847618">
      <w:pPr>
        <w:spacing w:line="200" w:lineRule="exact"/>
      </w:pPr>
    </w:p>
    <w:p w14:paraId="12D7EE83" w14:textId="00E5C048" w:rsidR="003246C2" w:rsidRDefault="003246C2" w:rsidP="00847618">
      <w:pPr>
        <w:spacing w:line="200" w:lineRule="exact"/>
      </w:pPr>
    </w:p>
    <w:p w14:paraId="6EF229FF" w14:textId="77777777" w:rsidR="00AE347D" w:rsidRPr="00AE347D" w:rsidRDefault="00AE347D" w:rsidP="00AE347D">
      <w:pPr>
        <w:shd w:val="clear" w:color="auto" w:fill="FEFEFE"/>
        <w:outlineLvl w:val="1"/>
        <w:rPr>
          <w:rFonts w:asciiTheme="majorHAnsi" w:eastAsia="Times New Roman" w:hAnsiTheme="majorHAnsi" w:cstheme="majorHAnsi"/>
          <w:color w:val="2A5BB4"/>
          <w:sz w:val="26"/>
          <w:szCs w:val="26"/>
          <w:lang w:eastAsia="nb-NO"/>
        </w:rPr>
      </w:pPr>
      <w:bookmarkStart w:id="5" w:name="_Toc83203206"/>
      <w:r w:rsidRPr="00AE347D">
        <w:rPr>
          <w:rFonts w:asciiTheme="majorHAnsi" w:eastAsia="Times New Roman" w:hAnsiTheme="majorHAnsi" w:cstheme="majorHAnsi"/>
          <w:color w:val="2A5BB4"/>
          <w:sz w:val="26"/>
          <w:szCs w:val="26"/>
          <w:lang w:eastAsia="nb-NO"/>
        </w:rPr>
        <w:t>Seksuell handling</w:t>
      </w:r>
      <w:bookmarkEnd w:id="5"/>
    </w:p>
    <w:p w14:paraId="5B4211DF" w14:textId="77777777" w:rsidR="00AE347D" w:rsidRPr="00AE347D" w:rsidRDefault="00AE347D" w:rsidP="00AE347D">
      <w:pPr>
        <w:shd w:val="clear" w:color="auto" w:fill="FEFEFE"/>
        <w:spacing w:after="270"/>
        <w:rPr>
          <w:rFonts w:eastAsia="Times New Roman" w:cstheme="minorHAnsi"/>
          <w:color w:val="293346"/>
          <w:sz w:val="22"/>
          <w:szCs w:val="22"/>
          <w:lang w:eastAsia="nb-NO"/>
        </w:rPr>
      </w:pPr>
      <w:r w:rsidRPr="00AE347D">
        <w:rPr>
          <w:rFonts w:eastAsia="Times New Roman" w:cstheme="minorHAnsi"/>
          <w:color w:val="293346"/>
          <w:sz w:val="22"/>
          <w:szCs w:val="22"/>
          <w:lang w:eastAsia="nb-NO"/>
        </w:rPr>
        <w:t>En seksuell handling kan være å ta på en annens pupper eller kjønnsorgan mot noen som ikke vil. Det er ikke lov å gjøre dette med noen som er under 16 år. Det gjelder uansett om han eller hun vil det eller ikke.</w:t>
      </w:r>
    </w:p>
    <w:p w14:paraId="10B48A21" w14:textId="77777777" w:rsidR="00AE347D" w:rsidRPr="00AE347D" w:rsidRDefault="00AE347D" w:rsidP="00AE347D">
      <w:pPr>
        <w:shd w:val="clear" w:color="auto" w:fill="FEFEFE"/>
        <w:spacing w:after="60"/>
        <w:outlineLvl w:val="2"/>
        <w:rPr>
          <w:rFonts w:eastAsia="Times New Roman" w:cstheme="minorHAnsi"/>
          <w:b/>
          <w:bCs/>
          <w:color w:val="293346"/>
          <w:sz w:val="22"/>
          <w:szCs w:val="22"/>
          <w:lang w:eastAsia="nb-NO"/>
        </w:rPr>
      </w:pPr>
      <w:bookmarkStart w:id="6" w:name="_Toc83203207"/>
      <w:r w:rsidRPr="00AE347D">
        <w:rPr>
          <w:rFonts w:eastAsia="Times New Roman" w:cstheme="minorHAnsi"/>
          <w:b/>
          <w:bCs/>
          <w:color w:val="293346"/>
          <w:sz w:val="22"/>
          <w:szCs w:val="22"/>
          <w:lang w:eastAsia="nb-NO"/>
        </w:rPr>
        <w:t>Her er noen eksempler:</w:t>
      </w:r>
      <w:bookmarkEnd w:id="6"/>
    </w:p>
    <w:p w14:paraId="7923DFF6" w14:textId="77777777" w:rsidR="00AE347D" w:rsidRPr="00AE347D" w:rsidRDefault="00AE347D" w:rsidP="00AE347D">
      <w:pPr>
        <w:numPr>
          <w:ilvl w:val="0"/>
          <w:numId w:val="4"/>
        </w:numPr>
        <w:shd w:val="clear" w:color="auto" w:fill="FEFEFE"/>
        <w:spacing w:after="120"/>
        <w:rPr>
          <w:rFonts w:eastAsia="Times New Roman" w:cstheme="minorHAnsi"/>
          <w:color w:val="293346"/>
          <w:sz w:val="22"/>
          <w:szCs w:val="22"/>
          <w:lang w:eastAsia="nb-NO"/>
        </w:rPr>
      </w:pPr>
      <w:r w:rsidRPr="00AE347D">
        <w:rPr>
          <w:rFonts w:eastAsia="Times New Roman" w:cstheme="minorHAnsi"/>
          <w:color w:val="293346"/>
          <w:sz w:val="22"/>
          <w:szCs w:val="22"/>
          <w:lang w:eastAsia="nb-NO"/>
        </w:rPr>
        <w:t>å ta noen på puppene eller rumpa utenpå eller innenfor klærne</w:t>
      </w:r>
    </w:p>
    <w:p w14:paraId="7053E79C" w14:textId="77777777" w:rsidR="00AE347D" w:rsidRPr="00AE347D" w:rsidRDefault="00AE347D" w:rsidP="00AE347D">
      <w:pPr>
        <w:numPr>
          <w:ilvl w:val="0"/>
          <w:numId w:val="4"/>
        </w:numPr>
        <w:shd w:val="clear" w:color="auto" w:fill="FEFEFE"/>
        <w:spacing w:after="120"/>
        <w:rPr>
          <w:rFonts w:eastAsia="Times New Roman" w:cstheme="minorHAnsi"/>
          <w:color w:val="293346"/>
          <w:sz w:val="22"/>
          <w:szCs w:val="22"/>
          <w:lang w:eastAsia="nb-NO"/>
        </w:rPr>
      </w:pPr>
      <w:r w:rsidRPr="00AE347D">
        <w:rPr>
          <w:rFonts w:eastAsia="Times New Roman" w:cstheme="minorHAnsi"/>
          <w:color w:val="293346"/>
          <w:sz w:val="22"/>
          <w:szCs w:val="22"/>
          <w:lang w:eastAsia="nb-NO"/>
        </w:rPr>
        <w:t>å kline med noen som ikke vil</w:t>
      </w:r>
    </w:p>
    <w:p w14:paraId="5DE946A1" w14:textId="77777777" w:rsidR="00AE347D" w:rsidRPr="00AE347D" w:rsidRDefault="00AE347D" w:rsidP="00AE347D">
      <w:pPr>
        <w:numPr>
          <w:ilvl w:val="0"/>
          <w:numId w:val="4"/>
        </w:numPr>
        <w:shd w:val="clear" w:color="auto" w:fill="FEFEFE"/>
        <w:rPr>
          <w:rFonts w:eastAsia="Times New Roman" w:cstheme="minorHAnsi"/>
          <w:color w:val="293346"/>
          <w:sz w:val="22"/>
          <w:szCs w:val="22"/>
          <w:lang w:eastAsia="nb-NO"/>
        </w:rPr>
      </w:pPr>
      <w:r w:rsidRPr="00AE347D">
        <w:rPr>
          <w:rFonts w:eastAsia="Times New Roman" w:cstheme="minorHAnsi"/>
          <w:color w:val="293346"/>
          <w:sz w:val="22"/>
          <w:szCs w:val="22"/>
          <w:lang w:eastAsia="nb-NO"/>
        </w:rPr>
        <w:t>å ta noen på kjønnsorganet utenpå eller innenfor klærne</w:t>
      </w:r>
    </w:p>
    <w:p w14:paraId="5970199B" w14:textId="77777777" w:rsidR="00484384" w:rsidRDefault="00484384" w:rsidP="00AE347D">
      <w:pPr>
        <w:shd w:val="clear" w:color="auto" w:fill="FEFEFE"/>
        <w:rPr>
          <w:rFonts w:eastAsia="Times New Roman" w:cstheme="minorHAnsi"/>
          <w:color w:val="293346"/>
          <w:sz w:val="22"/>
          <w:szCs w:val="22"/>
          <w:lang w:eastAsia="nb-NO"/>
        </w:rPr>
      </w:pPr>
    </w:p>
    <w:p w14:paraId="59476B2C" w14:textId="69360BD0" w:rsidR="00AE347D" w:rsidRPr="00AE347D" w:rsidRDefault="00AE347D" w:rsidP="00AE347D">
      <w:pPr>
        <w:shd w:val="clear" w:color="auto" w:fill="FEFEFE"/>
        <w:rPr>
          <w:rFonts w:eastAsia="Times New Roman" w:cstheme="minorHAnsi"/>
          <w:color w:val="293346"/>
          <w:sz w:val="22"/>
          <w:szCs w:val="22"/>
          <w:lang w:eastAsia="nb-NO"/>
        </w:rPr>
      </w:pPr>
      <w:r w:rsidRPr="00AE347D">
        <w:rPr>
          <w:rFonts w:eastAsia="Times New Roman" w:cstheme="minorHAnsi"/>
          <w:color w:val="293346"/>
          <w:sz w:val="22"/>
          <w:szCs w:val="22"/>
          <w:lang w:eastAsia="nb-NO"/>
        </w:rPr>
        <w:t>Straffeloven </w:t>
      </w:r>
      <w:hyperlink r:id="rId14" w:history="1">
        <w:r w:rsidRPr="00AE347D">
          <w:rPr>
            <w:rFonts w:eastAsia="Times New Roman" w:cstheme="minorHAnsi"/>
            <w:color w:val="2A5BB4"/>
            <w:sz w:val="22"/>
            <w:szCs w:val="22"/>
            <w:u w:val="single"/>
            <w:lang w:eastAsia="nb-NO"/>
          </w:rPr>
          <w:t>§ 297</w:t>
        </w:r>
      </w:hyperlink>
      <w:r w:rsidRPr="00AE347D">
        <w:rPr>
          <w:rFonts w:eastAsia="Times New Roman" w:cstheme="minorHAnsi"/>
          <w:color w:val="293346"/>
          <w:sz w:val="22"/>
          <w:szCs w:val="22"/>
          <w:lang w:eastAsia="nb-NO"/>
        </w:rPr>
        <w:t>, </w:t>
      </w:r>
      <w:hyperlink r:id="rId15" w:history="1">
        <w:r w:rsidRPr="00AE347D">
          <w:rPr>
            <w:rFonts w:eastAsia="Times New Roman" w:cstheme="minorHAnsi"/>
            <w:color w:val="2A5BB4"/>
            <w:sz w:val="22"/>
            <w:szCs w:val="22"/>
            <w:u w:val="single"/>
            <w:lang w:eastAsia="nb-NO"/>
          </w:rPr>
          <w:t>§ 304</w:t>
        </w:r>
      </w:hyperlink>
    </w:p>
    <w:p w14:paraId="090E2F79" w14:textId="77777777" w:rsidR="003246C2" w:rsidRDefault="003246C2" w:rsidP="00847618">
      <w:pPr>
        <w:spacing w:line="200" w:lineRule="exact"/>
      </w:pPr>
    </w:p>
    <w:p w14:paraId="70EE8084" w14:textId="77777777" w:rsidR="00847618" w:rsidRDefault="00847618" w:rsidP="00847618">
      <w:pPr>
        <w:spacing w:line="200" w:lineRule="exact"/>
      </w:pPr>
    </w:p>
    <w:p w14:paraId="08C53FFE" w14:textId="1E638F82" w:rsidR="00847618" w:rsidRDefault="00847618" w:rsidP="00847618">
      <w:pPr>
        <w:spacing w:line="200" w:lineRule="exact"/>
      </w:pPr>
    </w:p>
    <w:p w14:paraId="5B3CEA17" w14:textId="77777777" w:rsidR="004015C3" w:rsidRPr="004015C3" w:rsidRDefault="004015C3" w:rsidP="004015C3">
      <w:pPr>
        <w:shd w:val="clear" w:color="auto" w:fill="FEFEFE"/>
        <w:outlineLvl w:val="1"/>
        <w:rPr>
          <w:rFonts w:asciiTheme="majorHAnsi" w:eastAsia="Times New Roman" w:hAnsiTheme="majorHAnsi" w:cstheme="majorHAnsi"/>
          <w:color w:val="2A5BB4"/>
          <w:sz w:val="26"/>
          <w:szCs w:val="26"/>
          <w:lang w:eastAsia="nb-NO"/>
        </w:rPr>
      </w:pPr>
      <w:bookmarkStart w:id="7" w:name="_Toc83203208"/>
      <w:r w:rsidRPr="004015C3">
        <w:rPr>
          <w:rFonts w:asciiTheme="majorHAnsi" w:eastAsia="Times New Roman" w:hAnsiTheme="majorHAnsi" w:cstheme="majorHAnsi"/>
          <w:color w:val="2A5BB4"/>
          <w:sz w:val="26"/>
          <w:szCs w:val="26"/>
          <w:lang w:eastAsia="nb-NO"/>
        </w:rPr>
        <w:t>Seksuell omgang</w:t>
      </w:r>
      <w:bookmarkEnd w:id="7"/>
    </w:p>
    <w:p w14:paraId="4AED57A3" w14:textId="77777777" w:rsidR="004015C3" w:rsidRPr="004015C3" w:rsidRDefault="004015C3" w:rsidP="004015C3">
      <w:pPr>
        <w:shd w:val="clear" w:color="auto" w:fill="FEFEFE"/>
        <w:spacing w:after="270"/>
        <w:rPr>
          <w:rFonts w:eastAsia="Times New Roman" w:cstheme="minorHAnsi"/>
          <w:color w:val="293346"/>
          <w:sz w:val="22"/>
          <w:szCs w:val="22"/>
          <w:lang w:eastAsia="nb-NO"/>
        </w:rPr>
      </w:pPr>
      <w:r w:rsidRPr="004015C3">
        <w:rPr>
          <w:rFonts w:eastAsia="Times New Roman" w:cstheme="minorHAnsi"/>
          <w:color w:val="293346"/>
          <w:sz w:val="22"/>
          <w:szCs w:val="22"/>
          <w:lang w:eastAsia="nb-NO"/>
        </w:rPr>
        <w:t>Seksuell omgang kan være samleie. Andre eksempler er å stikke en gjenstand inn i en annens tiss eller rumpe eller å føre penis inn i noens munn. Det kan også være å fingre, slikke eller runke noen.</w:t>
      </w:r>
    </w:p>
    <w:p w14:paraId="0E47D58B" w14:textId="77777777" w:rsidR="004015C3" w:rsidRPr="004015C3" w:rsidRDefault="004015C3" w:rsidP="004015C3">
      <w:pPr>
        <w:shd w:val="clear" w:color="auto" w:fill="FEFEFE"/>
        <w:spacing w:after="270"/>
        <w:rPr>
          <w:rFonts w:eastAsia="Times New Roman" w:cstheme="minorHAnsi"/>
          <w:color w:val="293346"/>
          <w:sz w:val="22"/>
          <w:szCs w:val="22"/>
          <w:lang w:eastAsia="nb-NO"/>
        </w:rPr>
      </w:pPr>
      <w:r w:rsidRPr="004015C3">
        <w:rPr>
          <w:rFonts w:eastAsia="Times New Roman" w:cstheme="minorHAnsi"/>
          <w:color w:val="293346"/>
          <w:sz w:val="22"/>
          <w:szCs w:val="22"/>
          <w:lang w:eastAsia="nb-NO"/>
        </w:rPr>
        <w:t>Det er ikke lov å gjøre dette med noen som er under 16 år. Dette gjelder uansett om han eller hun vil det eller ikke.</w:t>
      </w:r>
    </w:p>
    <w:p w14:paraId="74D7FA5A" w14:textId="65B351E3" w:rsidR="004015C3" w:rsidRPr="004015C3" w:rsidRDefault="004015C3" w:rsidP="004015C3">
      <w:pPr>
        <w:shd w:val="clear" w:color="auto" w:fill="FEFEFE"/>
        <w:rPr>
          <w:rFonts w:eastAsia="Times New Roman" w:cstheme="minorHAnsi"/>
          <w:color w:val="293346"/>
          <w:sz w:val="22"/>
          <w:szCs w:val="22"/>
          <w:lang w:eastAsia="nb-NO"/>
        </w:rPr>
      </w:pPr>
      <w:r w:rsidRPr="004015C3">
        <w:rPr>
          <w:rFonts w:eastAsia="Times New Roman" w:cstheme="minorHAnsi"/>
          <w:color w:val="293346"/>
          <w:sz w:val="22"/>
          <w:szCs w:val="22"/>
          <w:lang w:eastAsia="nb-NO"/>
        </w:rPr>
        <w:t>Straffeloven </w:t>
      </w:r>
      <w:hyperlink r:id="rId16" w:history="1">
        <w:r w:rsidRPr="004015C3">
          <w:rPr>
            <w:rFonts w:eastAsia="Times New Roman" w:cstheme="minorHAnsi"/>
            <w:color w:val="2A5BB4"/>
            <w:sz w:val="22"/>
            <w:szCs w:val="22"/>
            <w:u w:val="single"/>
            <w:lang w:eastAsia="nb-NO"/>
          </w:rPr>
          <w:t>§ 299</w:t>
        </w:r>
      </w:hyperlink>
      <w:r w:rsidRPr="004015C3">
        <w:rPr>
          <w:rFonts w:eastAsia="Times New Roman" w:cstheme="minorHAnsi"/>
          <w:color w:val="293346"/>
          <w:sz w:val="22"/>
          <w:szCs w:val="22"/>
          <w:lang w:eastAsia="nb-NO"/>
        </w:rPr>
        <w:t>, </w:t>
      </w:r>
      <w:hyperlink r:id="rId17" w:history="1">
        <w:r w:rsidRPr="004015C3">
          <w:rPr>
            <w:rFonts w:eastAsia="Times New Roman" w:cstheme="minorHAnsi"/>
            <w:color w:val="2A5BB4"/>
            <w:sz w:val="22"/>
            <w:szCs w:val="22"/>
            <w:u w:val="single"/>
            <w:lang w:eastAsia="nb-NO"/>
          </w:rPr>
          <w:t>§ 302</w:t>
        </w:r>
      </w:hyperlink>
      <w:r w:rsidRPr="004015C3">
        <w:rPr>
          <w:rFonts w:eastAsia="Times New Roman" w:cstheme="minorHAnsi"/>
          <w:color w:val="293346"/>
          <w:sz w:val="22"/>
          <w:szCs w:val="22"/>
          <w:lang w:eastAsia="nb-NO"/>
        </w:rPr>
        <w:t>, </w:t>
      </w:r>
      <w:hyperlink r:id="rId18" w:history="1">
        <w:r w:rsidRPr="004015C3">
          <w:rPr>
            <w:rFonts w:eastAsia="Times New Roman" w:cstheme="minorHAnsi"/>
            <w:color w:val="2A5BB4"/>
            <w:sz w:val="22"/>
            <w:szCs w:val="22"/>
            <w:u w:val="single"/>
            <w:lang w:eastAsia="nb-NO"/>
          </w:rPr>
          <w:t>§303</w:t>
        </w:r>
      </w:hyperlink>
    </w:p>
    <w:p w14:paraId="6C8525AC" w14:textId="4B032135" w:rsidR="004015C3" w:rsidRDefault="004015C3" w:rsidP="00847618">
      <w:pPr>
        <w:spacing w:line="200" w:lineRule="exact"/>
      </w:pPr>
    </w:p>
    <w:p w14:paraId="521DD37B" w14:textId="362C82E4" w:rsidR="004015C3" w:rsidRDefault="004015C3" w:rsidP="00847618">
      <w:pPr>
        <w:spacing w:line="200" w:lineRule="exact"/>
      </w:pPr>
    </w:p>
    <w:p w14:paraId="64A63261" w14:textId="4305ECF1" w:rsidR="004015C3" w:rsidRDefault="004015C3" w:rsidP="00847618">
      <w:pPr>
        <w:spacing w:line="200" w:lineRule="exact"/>
      </w:pPr>
    </w:p>
    <w:p w14:paraId="1C049CF1" w14:textId="1AC9AB88" w:rsidR="006E66EA" w:rsidRDefault="006E66EA" w:rsidP="00666CB9">
      <w:pPr>
        <w:shd w:val="clear" w:color="auto" w:fill="FEFEFE"/>
        <w:spacing w:after="60"/>
        <w:outlineLvl w:val="1"/>
        <w:rPr>
          <w:rFonts w:ascii="Roboto" w:eastAsia="Times New Roman" w:hAnsi="Roboto" w:cs="Times New Roman"/>
          <w:color w:val="293346"/>
          <w:sz w:val="36"/>
          <w:szCs w:val="36"/>
          <w:lang w:eastAsia="nb-NO"/>
        </w:rPr>
      </w:pPr>
    </w:p>
    <w:p w14:paraId="45C64EDB" w14:textId="77777777" w:rsidR="00FA3AC0" w:rsidRDefault="00FA3AC0" w:rsidP="00666CB9">
      <w:pPr>
        <w:shd w:val="clear" w:color="auto" w:fill="FEFEFE"/>
        <w:spacing w:after="60"/>
        <w:outlineLvl w:val="1"/>
        <w:rPr>
          <w:rFonts w:ascii="Roboto" w:eastAsia="Times New Roman" w:hAnsi="Roboto" w:cs="Times New Roman"/>
          <w:color w:val="293346"/>
          <w:sz w:val="36"/>
          <w:szCs w:val="36"/>
          <w:lang w:eastAsia="nb-NO"/>
        </w:rPr>
      </w:pPr>
    </w:p>
    <w:p w14:paraId="29E37B21" w14:textId="3709C3D4" w:rsidR="00D220E8" w:rsidRDefault="00D220E8" w:rsidP="006E66EA">
      <w:pPr>
        <w:shd w:val="clear" w:color="auto" w:fill="FEFEFE"/>
        <w:outlineLvl w:val="1"/>
        <w:rPr>
          <w:rFonts w:asciiTheme="majorHAnsi" w:eastAsia="Times New Roman" w:hAnsiTheme="majorHAnsi" w:cstheme="majorHAnsi"/>
          <w:color w:val="2A5BB4"/>
          <w:sz w:val="26"/>
          <w:szCs w:val="26"/>
          <w:lang w:eastAsia="nb-NO"/>
        </w:rPr>
      </w:pPr>
    </w:p>
    <w:p w14:paraId="6A6EAA16" w14:textId="16F77895" w:rsidR="006E66EA" w:rsidRPr="006E66EA" w:rsidRDefault="006E66EA" w:rsidP="006E66EA">
      <w:pPr>
        <w:shd w:val="clear" w:color="auto" w:fill="FEFEFE"/>
        <w:outlineLvl w:val="1"/>
        <w:rPr>
          <w:rFonts w:asciiTheme="majorHAnsi" w:eastAsia="Times New Roman" w:hAnsiTheme="majorHAnsi" w:cstheme="majorHAnsi"/>
          <w:color w:val="2A5BB4"/>
          <w:sz w:val="26"/>
          <w:szCs w:val="26"/>
          <w:lang w:eastAsia="nb-NO"/>
        </w:rPr>
      </w:pPr>
      <w:bookmarkStart w:id="8" w:name="_Toc83203209"/>
      <w:r w:rsidRPr="006E66EA">
        <w:rPr>
          <w:rFonts w:asciiTheme="majorHAnsi" w:eastAsia="Times New Roman" w:hAnsiTheme="majorHAnsi" w:cstheme="majorHAnsi"/>
          <w:color w:val="2A5BB4"/>
          <w:sz w:val="26"/>
          <w:szCs w:val="26"/>
          <w:lang w:eastAsia="nb-NO"/>
        </w:rPr>
        <w:lastRenderedPageBreak/>
        <w:t>Voldtekt</w:t>
      </w:r>
      <w:bookmarkEnd w:id="8"/>
    </w:p>
    <w:p w14:paraId="0D02BE35" w14:textId="77777777" w:rsidR="006E66EA" w:rsidRDefault="006E66EA" w:rsidP="006E66EA">
      <w:pPr>
        <w:shd w:val="clear" w:color="auto" w:fill="FEFEFE"/>
        <w:spacing w:after="60"/>
        <w:outlineLvl w:val="1"/>
        <w:rPr>
          <w:rFonts w:eastAsia="Times New Roman" w:cstheme="minorHAnsi"/>
          <w:color w:val="293346"/>
          <w:sz w:val="22"/>
          <w:szCs w:val="22"/>
          <w:lang w:eastAsia="nb-NO"/>
        </w:rPr>
      </w:pPr>
    </w:p>
    <w:p w14:paraId="32800581" w14:textId="1058E9D4" w:rsidR="006E66EA" w:rsidRDefault="006E66EA" w:rsidP="006E66EA">
      <w:pPr>
        <w:shd w:val="clear" w:color="auto" w:fill="FEFEFE"/>
        <w:spacing w:after="60"/>
        <w:outlineLvl w:val="1"/>
        <w:rPr>
          <w:rFonts w:eastAsia="Times New Roman" w:cstheme="minorHAnsi"/>
          <w:color w:val="293346"/>
          <w:sz w:val="22"/>
          <w:szCs w:val="22"/>
          <w:lang w:eastAsia="nb-NO"/>
        </w:rPr>
      </w:pPr>
      <w:bookmarkStart w:id="9" w:name="_Toc83203210"/>
      <w:r w:rsidRPr="006E66EA">
        <w:rPr>
          <w:rFonts w:eastAsia="Times New Roman" w:cstheme="minorHAnsi"/>
          <w:color w:val="293346"/>
          <w:sz w:val="22"/>
          <w:szCs w:val="22"/>
          <w:lang w:eastAsia="nb-NO"/>
        </w:rPr>
        <w:t>Voldtekt er:</w:t>
      </w:r>
      <w:bookmarkEnd w:id="9"/>
    </w:p>
    <w:p w14:paraId="3E0F2210" w14:textId="77777777" w:rsidR="006E66EA" w:rsidRPr="006E66EA" w:rsidRDefault="006E66EA" w:rsidP="006E66EA">
      <w:pPr>
        <w:shd w:val="clear" w:color="auto" w:fill="FEFEFE"/>
        <w:spacing w:after="60"/>
        <w:outlineLvl w:val="1"/>
        <w:rPr>
          <w:rFonts w:eastAsia="Times New Roman" w:cstheme="minorHAnsi"/>
          <w:color w:val="293346"/>
          <w:sz w:val="22"/>
          <w:szCs w:val="22"/>
          <w:lang w:eastAsia="nb-NO"/>
        </w:rPr>
      </w:pPr>
    </w:p>
    <w:p w14:paraId="2040A0D1" w14:textId="77777777" w:rsidR="006E66EA" w:rsidRPr="006E66EA" w:rsidRDefault="006E66EA" w:rsidP="006E66EA">
      <w:pPr>
        <w:numPr>
          <w:ilvl w:val="0"/>
          <w:numId w:val="6"/>
        </w:numPr>
        <w:shd w:val="clear" w:color="auto" w:fill="FEFEFE"/>
        <w:spacing w:after="120"/>
        <w:rPr>
          <w:rFonts w:eastAsia="Times New Roman" w:cstheme="minorHAnsi"/>
          <w:color w:val="293346"/>
          <w:sz w:val="22"/>
          <w:szCs w:val="22"/>
          <w:lang w:eastAsia="nb-NO"/>
        </w:rPr>
      </w:pPr>
      <w:r w:rsidRPr="006E66EA">
        <w:rPr>
          <w:rFonts w:eastAsia="Times New Roman" w:cstheme="minorHAnsi"/>
          <w:color w:val="293346"/>
          <w:sz w:val="22"/>
          <w:szCs w:val="22"/>
          <w:lang w:eastAsia="nb-NO"/>
        </w:rPr>
        <w:t>å ha seksuell omgang ved bruk av tvang, trusler, makt eller vold</w:t>
      </w:r>
    </w:p>
    <w:p w14:paraId="6A663B21" w14:textId="77777777" w:rsidR="006E66EA" w:rsidRPr="006E66EA" w:rsidRDefault="006E66EA" w:rsidP="006E66EA">
      <w:pPr>
        <w:numPr>
          <w:ilvl w:val="0"/>
          <w:numId w:val="6"/>
        </w:numPr>
        <w:shd w:val="clear" w:color="auto" w:fill="FEFEFE"/>
        <w:spacing w:after="120"/>
        <w:rPr>
          <w:rFonts w:eastAsia="Times New Roman" w:cstheme="minorHAnsi"/>
          <w:color w:val="293346"/>
          <w:sz w:val="22"/>
          <w:szCs w:val="22"/>
          <w:lang w:eastAsia="nb-NO"/>
        </w:rPr>
      </w:pPr>
      <w:r w:rsidRPr="006E66EA">
        <w:rPr>
          <w:rFonts w:eastAsia="Times New Roman" w:cstheme="minorHAnsi"/>
          <w:color w:val="293346"/>
          <w:sz w:val="22"/>
          <w:szCs w:val="22"/>
          <w:lang w:eastAsia="nb-NO"/>
        </w:rPr>
        <w:t>å ha seksuell omgang med noen som er bevisstløs, sover eller er så full at de ikke er i stand til å vise at de ikke har lyst</w:t>
      </w:r>
    </w:p>
    <w:p w14:paraId="6EF74C95" w14:textId="77777777" w:rsidR="006E66EA" w:rsidRPr="006E66EA" w:rsidRDefault="006E66EA" w:rsidP="006E66EA">
      <w:pPr>
        <w:numPr>
          <w:ilvl w:val="0"/>
          <w:numId w:val="6"/>
        </w:numPr>
        <w:shd w:val="clear" w:color="auto" w:fill="FEFEFE"/>
        <w:rPr>
          <w:rFonts w:eastAsia="Times New Roman" w:cstheme="minorHAnsi"/>
          <w:color w:val="293346"/>
          <w:sz w:val="22"/>
          <w:szCs w:val="22"/>
          <w:lang w:eastAsia="nb-NO"/>
        </w:rPr>
      </w:pPr>
      <w:r w:rsidRPr="006E66EA">
        <w:rPr>
          <w:rFonts w:eastAsia="Times New Roman" w:cstheme="minorHAnsi"/>
          <w:color w:val="293346"/>
          <w:sz w:val="22"/>
          <w:szCs w:val="22"/>
          <w:lang w:eastAsia="nb-NO"/>
        </w:rPr>
        <w:t>å true eller bruke vold for å få noen til å ha seksuell omgang med andre eller med seg selv</w:t>
      </w:r>
    </w:p>
    <w:p w14:paraId="0A2952B6" w14:textId="77777777" w:rsidR="006E66EA" w:rsidRPr="006E66EA" w:rsidRDefault="006E66EA" w:rsidP="00666CB9">
      <w:pPr>
        <w:shd w:val="clear" w:color="auto" w:fill="FEFEFE"/>
        <w:spacing w:after="60"/>
        <w:outlineLvl w:val="1"/>
        <w:rPr>
          <w:rFonts w:eastAsia="Times New Roman" w:cstheme="minorHAnsi"/>
          <w:color w:val="293346"/>
          <w:sz w:val="22"/>
          <w:szCs w:val="22"/>
          <w:lang w:eastAsia="nb-NO"/>
        </w:rPr>
      </w:pPr>
    </w:p>
    <w:p w14:paraId="13C25710" w14:textId="77777777" w:rsidR="006E66EA" w:rsidRPr="006E66EA" w:rsidRDefault="006E66EA" w:rsidP="00666CB9">
      <w:pPr>
        <w:shd w:val="clear" w:color="auto" w:fill="FEFEFE"/>
        <w:spacing w:after="60"/>
        <w:outlineLvl w:val="1"/>
        <w:rPr>
          <w:rFonts w:eastAsia="Times New Roman" w:cstheme="minorHAnsi"/>
          <w:color w:val="293346"/>
          <w:sz w:val="22"/>
          <w:szCs w:val="22"/>
          <w:lang w:eastAsia="nb-NO"/>
        </w:rPr>
      </w:pPr>
    </w:p>
    <w:p w14:paraId="54C83D8C" w14:textId="6E56D1FA" w:rsidR="00666CB9" w:rsidRPr="00666CB9" w:rsidRDefault="00666CB9" w:rsidP="00666CB9">
      <w:pPr>
        <w:shd w:val="clear" w:color="auto" w:fill="FEFEFE"/>
        <w:spacing w:after="60"/>
        <w:outlineLvl w:val="1"/>
        <w:rPr>
          <w:rFonts w:eastAsia="Times New Roman" w:cstheme="minorHAnsi"/>
          <w:b/>
          <w:bCs/>
          <w:color w:val="293346"/>
          <w:sz w:val="22"/>
          <w:szCs w:val="22"/>
          <w:lang w:eastAsia="nb-NO"/>
        </w:rPr>
      </w:pPr>
      <w:bookmarkStart w:id="10" w:name="_Toc83203211"/>
      <w:r w:rsidRPr="00666CB9">
        <w:rPr>
          <w:rFonts w:eastAsia="Times New Roman" w:cstheme="minorHAnsi"/>
          <w:b/>
          <w:bCs/>
          <w:color w:val="293346"/>
          <w:sz w:val="22"/>
          <w:szCs w:val="22"/>
          <w:lang w:eastAsia="nb-NO"/>
        </w:rPr>
        <w:t>Når barn under 14 år blir voldtatt</w:t>
      </w:r>
      <w:bookmarkEnd w:id="10"/>
    </w:p>
    <w:p w14:paraId="20EE09D7" w14:textId="77777777" w:rsidR="00666CB9" w:rsidRPr="00666CB9" w:rsidRDefault="00666CB9" w:rsidP="00666CB9">
      <w:pPr>
        <w:shd w:val="clear" w:color="auto" w:fill="FEFEFE"/>
        <w:spacing w:after="270"/>
        <w:rPr>
          <w:rFonts w:eastAsia="Times New Roman" w:cstheme="minorHAnsi"/>
          <w:b/>
          <w:bCs/>
          <w:color w:val="293346"/>
          <w:sz w:val="22"/>
          <w:szCs w:val="22"/>
          <w:lang w:eastAsia="nb-NO"/>
        </w:rPr>
      </w:pPr>
      <w:r w:rsidRPr="00666CB9">
        <w:rPr>
          <w:rFonts w:eastAsia="Times New Roman" w:cstheme="minorHAnsi"/>
          <w:b/>
          <w:bCs/>
          <w:color w:val="293346"/>
          <w:sz w:val="22"/>
          <w:szCs w:val="22"/>
          <w:lang w:eastAsia="nb-NO"/>
        </w:rPr>
        <w:t>All seksuell omgang med barn under 14 år er voldtekt. Det gjelder også enkelte seksuelle handlinger.</w:t>
      </w:r>
    </w:p>
    <w:p w14:paraId="66FC38BF" w14:textId="77777777" w:rsidR="00666CB9" w:rsidRPr="00666CB9" w:rsidRDefault="00666CB9" w:rsidP="00666CB9">
      <w:pPr>
        <w:shd w:val="clear" w:color="auto" w:fill="FEFEFE"/>
        <w:spacing w:after="60"/>
        <w:outlineLvl w:val="2"/>
        <w:rPr>
          <w:rFonts w:eastAsia="Times New Roman" w:cstheme="minorHAnsi"/>
          <w:b/>
          <w:bCs/>
          <w:color w:val="293346"/>
          <w:sz w:val="22"/>
          <w:szCs w:val="22"/>
          <w:lang w:eastAsia="nb-NO"/>
        </w:rPr>
      </w:pPr>
      <w:bookmarkStart w:id="11" w:name="_Toc83203212"/>
      <w:r w:rsidRPr="00666CB9">
        <w:rPr>
          <w:rFonts w:eastAsia="Times New Roman" w:cstheme="minorHAnsi"/>
          <w:b/>
          <w:bCs/>
          <w:color w:val="293346"/>
          <w:sz w:val="22"/>
          <w:szCs w:val="22"/>
          <w:lang w:eastAsia="nb-NO"/>
        </w:rPr>
        <w:t>Her er noen eksempler:</w:t>
      </w:r>
      <w:bookmarkEnd w:id="11"/>
    </w:p>
    <w:p w14:paraId="7519E7B4" w14:textId="77777777" w:rsidR="00666CB9" w:rsidRPr="00666CB9" w:rsidRDefault="00666CB9" w:rsidP="00666CB9">
      <w:pPr>
        <w:numPr>
          <w:ilvl w:val="0"/>
          <w:numId w:val="5"/>
        </w:numPr>
        <w:shd w:val="clear" w:color="auto" w:fill="FEFEFE"/>
        <w:spacing w:after="120"/>
        <w:rPr>
          <w:rFonts w:eastAsia="Times New Roman" w:cstheme="minorHAnsi"/>
          <w:color w:val="293346"/>
          <w:sz w:val="22"/>
          <w:szCs w:val="22"/>
          <w:lang w:eastAsia="nb-NO"/>
        </w:rPr>
      </w:pPr>
      <w:r w:rsidRPr="00666CB9">
        <w:rPr>
          <w:rFonts w:eastAsia="Times New Roman" w:cstheme="minorHAnsi"/>
          <w:color w:val="293346"/>
          <w:sz w:val="22"/>
          <w:szCs w:val="22"/>
          <w:lang w:eastAsia="nb-NO"/>
        </w:rPr>
        <w:t>Det er voldtekt å ha samleie med et barn under 14 år. Dette gjelder uansett om barnet sier at han eller hun vil det eller ikke.</w:t>
      </w:r>
    </w:p>
    <w:p w14:paraId="7DDAC8F1" w14:textId="77777777" w:rsidR="00666CB9" w:rsidRPr="00666CB9" w:rsidRDefault="00666CB9" w:rsidP="00666CB9">
      <w:pPr>
        <w:numPr>
          <w:ilvl w:val="0"/>
          <w:numId w:val="5"/>
        </w:numPr>
        <w:shd w:val="clear" w:color="auto" w:fill="FEFEFE"/>
        <w:spacing w:after="120"/>
        <w:rPr>
          <w:rFonts w:eastAsia="Times New Roman" w:cstheme="minorHAnsi"/>
          <w:color w:val="293346"/>
          <w:sz w:val="22"/>
          <w:szCs w:val="22"/>
          <w:lang w:eastAsia="nb-NO"/>
        </w:rPr>
      </w:pPr>
      <w:r w:rsidRPr="00666CB9">
        <w:rPr>
          <w:rFonts w:eastAsia="Times New Roman" w:cstheme="minorHAnsi"/>
          <w:color w:val="293346"/>
          <w:sz w:val="22"/>
          <w:szCs w:val="22"/>
          <w:lang w:eastAsia="nb-NO"/>
        </w:rPr>
        <w:t>Det er voldtekt å få et barn under 14 år til å masturbere seg selv. Dette kan være et barn som har blitt overtalt eller lokket på internett.</w:t>
      </w:r>
    </w:p>
    <w:p w14:paraId="4D5BBCC3" w14:textId="77777777" w:rsidR="00666CB9" w:rsidRPr="00666CB9" w:rsidRDefault="00666CB9" w:rsidP="00666CB9">
      <w:pPr>
        <w:numPr>
          <w:ilvl w:val="0"/>
          <w:numId w:val="5"/>
        </w:numPr>
        <w:shd w:val="clear" w:color="auto" w:fill="FEFEFE"/>
        <w:rPr>
          <w:rFonts w:eastAsia="Times New Roman" w:cstheme="minorHAnsi"/>
          <w:color w:val="293346"/>
          <w:sz w:val="22"/>
          <w:szCs w:val="22"/>
          <w:lang w:eastAsia="nb-NO"/>
        </w:rPr>
      </w:pPr>
      <w:r w:rsidRPr="00666CB9">
        <w:rPr>
          <w:rFonts w:eastAsia="Times New Roman" w:cstheme="minorHAnsi"/>
          <w:color w:val="293346"/>
          <w:sz w:val="22"/>
          <w:szCs w:val="22"/>
          <w:lang w:eastAsia="nb-NO"/>
        </w:rPr>
        <w:t>Det er voldtekt å berøre det nakne kjønnsorganet til et barn under 14 år.</w:t>
      </w:r>
    </w:p>
    <w:p w14:paraId="58FDDCAA" w14:textId="77777777" w:rsidR="00D165E3" w:rsidRDefault="00D165E3" w:rsidP="00666CB9">
      <w:pPr>
        <w:shd w:val="clear" w:color="auto" w:fill="FEFEFE"/>
        <w:spacing w:after="270"/>
        <w:rPr>
          <w:rFonts w:eastAsia="Times New Roman" w:cstheme="minorHAnsi"/>
          <w:color w:val="293346"/>
          <w:sz w:val="22"/>
          <w:szCs w:val="22"/>
          <w:lang w:eastAsia="nb-NO"/>
        </w:rPr>
      </w:pPr>
    </w:p>
    <w:p w14:paraId="53655E61" w14:textId="73C49E67" w:rsidR="00666CB9" w:rsidRPr="00666CB9" w:rsidRDefault="00666CB9" w:rsidP="00666CB9">
      <w:pPr>
        <w:shd w:val="clear" w:color="auto" w:fill="FEFEFE"/>
        <w:spacing w:after="270"/>
        <w:rPr>
          <w:rFonts w:eastAsia="Times New Roman" w:cstheme="minorHAnsi"/>
          <w:color w:val="293346"/>
          <w:sz w:val="22"/>
          <w:szCs w:val="22"/>
          <w:lang w:eastAsia="nb-NO"/>
        </w:rPr>
      </w:pPr>
      <w:r w:rsidRPr="00666CB9">
        <w:rPr>
          <w:rFonts w:eastAsia="Times New Roman" w:cstheme="minorHAnsi"/>
          <w:color w:val="293346"/>
          <w:sz w:val="22"/>
          <w:szCs w:val="22"/>
          <w:lang w:eastAsia="nb-NO"/>
        </w:rPr>
        <w:t>Straffeloven </w:t>
      </w:r>
      <w:hyperlink r:id="rId19" w:history="1">
        <w:r w:rsidRPr="00666CB9">
          <w:rPr>
            <w:rFonts w:eastAsia="Times New Roman" w:cstheme="minorHAnsi"/>
            <w:color w:val="2A5BB4"/>
            <w:sz w:val="22"/>
            <w:szCs w:val="22"/>
            <w:u w:val="single"/>
            <w:lang w:eastAsia="nb-NO"/>
          </w:rPr>
          <w:t>§ 299</w:t>
        </w:r>
      </w:hyperlink>
      <w:r w:rsidRPr="00666CB9">
        <w:rPr>
          <w:rFonts w:eastAsia="Times New Roman" w:cstheme="minorHAnsi"/>
          <w:color w:val="293346"/>
          <w:sz w:val="22"/>
          <w:szCs w:val="22"/>
          <w:lang w:eastAsia="nb-NO"/>
        </w:rPr>
        <w:t>, </w:t>
      </w:r>
      <w:hyperlink r:id="rId20" w:history="1">
        <w:r w:rsidRPr="00666CB9">
          <w:rPr>
            <w:rFonts w:eastAsia="Times New Roman" w:cstheme="minorHAnsi"/>
            <w:color w:val="2A5BB4"/>
            <w:sz w:val="22"/>
            <w:szCs w:val="22"/>
            <w:u w:val="single"/>
            <w:lang w:eastAsia="nb-NO"/>
          </w:rPr>
          <w:t>§ 300</w:t>
        </w:r>
      </w:hyperlink>
      <w:r w:rsidRPr="00666CB9">
        <w:rPr>
          <w:rFonts w:eastAsia="Times New Roman" w:cstheme="minorHAnsi"/>
          <w:color w:val="293346"/>
          <w:sz w:val="22"/>
          <w:szCs w:val="22"/>
          <w:lang w:eastAsia="nb-NO"/>
        </w:rPr>
        <w:t> og </w:t>
      </w:r>
      <w:hyperlink r:id="rId21" w:history="1">
        <w:r w:rsidRPr="00666CB9">
          <w:rPr>
            <w:rFonts w:eastAsia="Times New Roman" w:cstheme="minorHAnsi"/>
            <w:color w:val="2A5BB4"/>
            <w:sz w:val="22"/>
            <w:szCs w:val="22"/>
            <w:u w:val="single"/>
            <w:lang w:eastAsia="nb-NO"/>
          </w:rPr>
          <w:t>§ 301</w:t>
        </w:r>
      </w:hyperlink>
      <w:r w:rsidRPr="00666CB9">
        <w:rPr>
          <w:rFonts w:eastAsia="Times New Roman" w:cstheme="minorHAnsi"/>
          <w:color w:val="293346"/>
          <w:sz w:val="22"/>
          <w:szCs w:val="22"/>
          <w:lang w:eastAsia="nb-NO"/>
        </w:rPr>
        <w:t> </w:t>
      </w:r>
    </w:p>
    <w:p w14:paraId="72E28B66" w14:textId="77777777" w:rsidR="00666CB9" w:rsidRPr="00666CB9" w:rsidRDefault="00666CB9" w:rsidP="00666CB9">
      <w:pPr>
        <w:shd w:val="clear" w:color="auto" w:fill="FEFEFE"/>
        <w:spacing w:after="60"/>
        <w:outlineLvl w:val="1"/>
        <w:rPr>
          <w:rFonts w:eastAsia="Times New Roman" w:cstheme="minorHAnsi"/>
          <w:color w:val="293346"/>
          <w:sz w:val="22"/>
          <w:szCs w:val="22"/>
          <w:lang w:eastAsia="nb-NO"/>
        </w:rPr>
      </w:pPr>
      <w:bookmarkStart w:id="12" w:name="_Toc83203213"/>
      <w:r w:rsidRPr="00666CB9">
        <w:rPr>
          <w:rFonts w:eastAsia="Times New Roman" w:cstheme="minorHAnsi"/>
          <w:color w:val="293346"/>
          <w:sz w:val="22"/>
          <w:szCs w:val="22"/>
          <w:lang w:eastAsia="nb-NO"/>
        </w:rPr>
        <w:t>Voldtekt på internett</w:t>
      </w:r>
      <w:bookmarkEnd w:id="12"/>
    </w:p>
    <w:p w14:paraId="0FFD8331" w14:textId="233DF9C5" w:rsidR="00A24800" w:rsidRDefault="00666CB9" w:rsidP="00D165E3">
      <w:pPr>
        <w:rPr>
          <w:rFonts w:ascii="Calibri" w:eastAsia="Calibri" w:hAnsi="Calibri" w:cs="Calibri"/>
          <w:sz w:val="22"/>
          <w:szCs w:val="22"/>
        </w:rPr>
      </w:pPr>
      <w:r w:rsidRPr="00666CB9">
        <w:rPr>
          <w:rFonts w:eastAsia="Times New Roman" w:cstheme="minorHAnsi"/>
          <w:color w:val="293346"/>
          <w:sz w:val="22"/>
          <w:szCs w:val="22"/>
          <w:lang w:eastAsia="nb-NO"/>
        </w:rPr>
        <w:t xml:space="preserve">Voldtekt skjer også på internett, for eksempel via liveopptak på </w:t>
      </w:r>
      <w:proofErr w:type="spellStart"/>
      <w:r w:rsidRPr="00666CB9">
        <w:rPr>
          <w:rFonts w:eastAsia="Times New Roman" w:cstheme="minorHAnsi"/>
          <w:color w:val="293346"/>
          <w:sz w:val="22"/>
          <w:szCs w:val="22"/>
          <w:lang w:eastAsia="nb-NO"/>
        </w:rPr>
        <w:t>webcamera</w:t>
      </w:r>
      <w:proofErr w:type="spellEnd"/>
      <w:r w:rsidRPr="00666CB9">
        <w:rPr>
          <w:rFonts w:eastAsia="Times New Roman" w:cstheme="minorHAnsi"/>
          <w:color w:val="293346"/>
          <w:sz w:val="22"/>
          <w:szCs w:val="22"/>
          <w:lang w:eastAsia="nb-NO"/>
        </w:rPr>
        <w:t>. I mange tilfeller har barn eller ungdom blitt kjent med noen på nett. Vedkommende overtaler dem til å dele et nakenbilde. Nakenbildet blir brukt til å true offeret til å ha seksuell omgang med seg selv eller andre foran webkamera.</w:t>
      </w:r>
      <w:r w:rsidR="00A24800" w:rsidRPr="00A24800">
        <w:rPr>
          <w:rFonts w:ascii="Calibri" w:eastAsia="Calibri" w:hAnsi="Calibri" w:cs="Calibri"/>
          <w:sz w:val="22"/>
          <w:szCs w:val="22"/>
        </w:rPr>
        <w:t xml:space="preserve"> </w:t>
      </w:r>
    </w:p>
    <w:p w14:paraId="4D58C443" w14:textId="581A9A9C" w:rsidR="00666CB9" w:rsidRPr="00666CB9" w:rsidRDefault="00666CB9" w:rsidP="00666CB9">
      <w:pPr>
        <w:shd w:val="clear" w:color="auto" w:fill="FEFEFE"/>
        <w:spacing w:after="270"/>
        <w:rPr>
          <w:rFonts w:eastAsia="Times New Roman" w:cstheme="minorHAnsi"/>
          <w:color w:val="293346"/>
          <w:sz w:val="22"/>
          <w:szCs w:val="22"/>
          <w:lang w:eastAsia="nb-NO"/>
        </w:rPr>
      </w:pPr>
      <w:r w:rsidRPr="00666CB9">
        <w:rPr>
          <w:rFonts w:eastAsia="Times New Roman" w:cstheme="minorHAnsi"/>
          <w:color w:val="293346"/>
          <w:sz w:val="22"/>
          <w:szCs w:val="22"/>
          <w:lang w:eastAsia="nb-NO"/>
        </w:rPr>
        <w:t xml:space="preserve">Offeret blir ofte truet med at bildet vil bli delt med venner og familie hvis vedkommende ikke gjør det de blir bedt om. I slike tilfeller er det ingen fysisk kontakt mellom den som voldtar, og den som blir voldtatt. Det har fortsatt skjedd en voldtekt. Når barnet er under 14 </w:t>
      </w:r>
      <w:proofErr w:type="gramStart"/>
      <w:r w:rsidRPr="00666CB9">
        <w:rPr>
          <w:rFonts w:eastAsia="Times New Roman" w:cstheme="minorHAnsi"/>
          <w:color w:val="293346"/>
          <w:sz w:val="22"/>
          <w:szCs w:val="22"/>
          <w:lang w:eastAsia="nb-NO"/>
        </w:rPr>
        <w:t>år</w:t>
      </w:r>
      <w:proofErr w:type="gramEnd"/>
      <w:r w:rsidRPr="00666CB9">
        <w:rPr>
          <w:rFonts w:eastAsia="Times New Roman" w:cstheme="minorHAnsi"/>
          <w:color w:val="293346"/>
          <w:sz w:val="22"/>
          <w:szCs w:val="22"/>
          <w:lang w:eastAsia="nb-NO"/>
        </w:rPr>
        <w:t xml:space="preserve"> er det voldtekt uavhengig av om barnet er blitt truet eller ikke.</w:t>
      </w:r>
    </w:p>
    <w:p w14:paraId="616E1F38" w14:textId="77777777" w:rsidR="00666CB9" w:rsidRPr="00666CB9" w:rsidRDefault="00666CB9" w:rsidP="00666CB9">
      <w:pPr>
        <w:shd w:val="clear" w:color="auto" w:fill="FEFEFE"/>
        <w:rPr>
          <w:rFonts w:eastAsia="Times New Roman" w:cstheme="minorHAnsi"/>
          <w:color w:val="293346"/>
          <w:sz w:val="22"/>
          <w:szCs w:val="22"/>
          <w:lang w:eastAsia="nb-NO"/>
        </w:rPr>
      </w:pPr>
      <w:r w:rsidRPr="00666CB9">
        <w:rPr>
          <w:rFonts w:eastAsia="Times New Roman" w:cstheme="minorHAnsi"/>
          <w:color w:val="293346"/>
          <w:sz w:val="22"/>
          <w:szCs w:val="22"/>
          <w:lang w:eastAsia="nb-NO"/>
        </w:rPr>
        <w:t>Se straffeloven </w:t>
      </w:r>
      <w:hyperlink r:id="rId22" w:history="1">
        <w:r w:rsidRPr="00666CB9">
          <w:rPr>
            <w:rFonts w:eastAsia="Times New Roman" w:cstheme="minorHAnsi"/>
            <w:color w:val="2A5BB4"/>
            <w:sz w:val="22"/>
            <w:szCs w:val="22"/>
            <w:u w:val="single"/>
            <w:lang w:eastAsia="nb-NO"/>
          </w:rPr>
          <w:t>§ 291</w:t>
        </w:r>
      </w:hyperlink>
      <w:r w:rsidRPr="00666CB9">
        <w:rPr>
          <w:rFonts w:eastAsia="Times New Roman" w:cstheme="minorHAnsi"/>
          <w:color w:val="293346"/>
          <w:sz w:val="22"/>
          <w:szCs w:val="22"/>
          <w:lang w:eastAsia="nb-NO"/>
        </w:rPr>
        <w:t>, </w:t>
      </w:r>
      <w:hyperlink r:id="rId23" w:history="1">
        <w:r w:rsidRPr="00666CB9">
          <w:rPr>
            <w:rFonts w:eastAsia="Times New Roman" w:cstheme="minorHAnsi"/>
            <w:color w:val="2A5BB4"/>
            <w:sz w:val="22"/>
            <w:szCs w:val="22"/>
            <w:u w:val="single"/>
            <w:lang w:eastAsia="nb-NO"/>
          </w:rPr>
          <w:t>§ 299</w:t>
        </w:r>
      </w:hyperlink>
    </w:p>
    <w:p w14:paraId="555FAB4C" w14:textId="523B62F7" w:rsidR="008D4EF4" w:rsidRPr="006E66EA" w:rsidRDefault="008D4EF4" w:rsidP="00847618">
      <w:pPr>
        <w:spacing w:line="200" w:lineRule="exact"/>
        <w:rPr>
          <w:rFonts w:cstheme="minorHAnsi"/>
          <w:sz w:val="22"/>
          <w:szCs w:val="22"/>
        </w:rPr>
      </w:pPr>
    </w:p>
    <w:p w14:paraId="4B508E33" w14:textId="10CEAEAD" w:rsidR="008D4EF4" w:rsidRDefault="00442211" w:rsidP="00847618">
      <w:pPr>
        <w:spacing w:line="200" w:lineRule="exact"/>
      </w:pPr>
      <w:hyperlink r:id="rId24" w:anchor="undefined" w:history="1">
        <w:r w:rsidR="00D220E8" w:rsidRPr="00D220E8">
          <w:rPr>
            <w:color w:val="0000FF"/>
            <w:u w:val="single"/>
          </w:rPr>
          <w:t>Hvor går grensene? – Politiet.no</w:t>
        </w:r>
      </w:hyperlink>
    </w:p>
    <w:p w14:paraId="3A229C34" w14:textId="77777777" w:rsidR="008D4EF4" w:rsidRDefault="008D4EF4" w:rsidP="00847618">
      <w:pPr>
        <w:spacing w:line="200" w:lineRule="exact"/>
      </w:pPr>
    </w:p>
    <w:p w14:paraId="21926A43" w14:textId="77777777" w:rsidR="00D74055" w:rsidRDefault="00D74055" w:rsidP="00847618">
      <w:pPr>
        <w:pStyle w:val="Overskrift2"/>
        <w:rPr>
          <w:rFonts w:eastAsia="Cambria"/>
          <w:w w:val="99"/>
        </w:rPr>
      </w:pPr>
    </w:p>
    <w:p w14:paraId="1234A674" w14:textId="4D3FBF15" w:rsidR="00847618" w:rsidRDefault="00847618" w:rsidP="00847618">
      <w:pPr>
        <w:pStyle w:val="Overskrift2"/>
        <w:rPr>
          <w:rFonts w:eastAsia="Cambria"/>
        </w:rPr>
      </w:pPr>
      <w:bookmarkStart w:id="13" w:name="_Toc83203214"/>
      <w:r>
        <w:rPr>
          <w:rFonts w:eastAsia="Cambria"/>
          <w:w w:val="99"/>
        </w:rPr>
        <w:t>Sosialpsykologisk</w:t>
      </w:r>
      <w:r>
        <w:rPr>
          <w:rFonts w:eastAsia="Cambria"/>
        </w:rPr>
        <w:t xml:space="preserve"> </w:t>
      </w:r>
      <w:r>
        <w:rPr>
          <w:rFonts w:eastAsia="Cambria"/>
          <w:w w:val="99"/>
        </w:rPr>
        <w:t>definisjon</w:t>
      </w:r>
      <w:bookmarkEnd w:id="13"/>
    </w:p>
    <w:p w14:paraId="08E265F1" w14:textId="77777777" w:rsidR="00847618" w:rsidRDefault="00847618" w:rsidP="00847618">
      <w:pPr>
        <w:spacing w:before="40" w:line="275" w:lineRule="auto"/>
        <w:ind w:left="116" w:right="102"/>
        <w:rPr>
          <w:rFonts w:ascii="Calibri" w:eastAsia="Calibri" w:hAnsi="Calibri" w:cs="Calibri"/>
          <w:sz w:val="22"/>
          <w:szCs w:val="22"/>
        </w:rPr>
      </w:pPr>
      <w:r>
        <w:rPr>
          <w:rFonts w:ascii="Calibri" w:eastAsia="Calibri" w:hAnsi="Calibri" w:cs="Calibri"/>
          <w:sz w:val="22"/>
          <w:szCs w:val="22"/>
        </w:rPr>
        <w:t xml:space="preserve">«Det er snakk om et seksuelt overgrep når et barn involveres i seksuelle aktiviteter som det ikke kan forstå rekkevidden av, ikke er utviklingsmessig modent for og derfor ikke kan samtykke i, og/eller aktiviteter av en slik art at det overskrider samfunnets sosiale og rettslige normer» (Henny C </w:t>
      </w:r>
      <w:proofErr w:type="spellStart"/>
      <w:r>
        <w:rPr>
          <w:rFonts w:ascii="Calibri" w:eastAsia="Calibri" w:hAnsi="Calibri" w:cs="Calibri"/>
          <w:sz w:val="22"/>
          <w:szCs w:val="22"/>
        </w:rPr>
        <w:t>Kempe</w:t>
      </w:r>
      <w:proofErr w:type="spellEnd"/>
      <w:r>
        <w:rPr>
          <w:rFonts w:ascii="Calibri" w:eastAsia="Calibri" w:hAnsi="Calibri" w:cs="Calibri"/>
          <w:sz w:val="22"/>
          <w:szCs w:val="22"/>
        </w:rPr>
        <w:t>,</w:t>
      </w:r>
    </w:p>
    <w:p w14:paraId="706D920F" w14:textId="77777777" w:rsidR="00847618" w:rsidRDefault="00847618" w:rsidP="00847618">
      <w:pPr>
        <w:spacing w:before="11"/>
        <w:ind w:left="116"/>
        <w:rPr>
          <w:rFonts w:ascii="Calibri" w:eastAsia="Calibri" w:hAnsi="Calibri" w:cs="Calibri"/>
          <w:sz w:val="22"/>
          <w:szCs w:val="22"/>
        </w:rPr>
      </w:pPr>
      <w:r>
        <w:rPr>
          <w:rFonts w:ascii="Calibri" w:eastAsia="Calibri" w:hAnsi="Calibri" w:cs="Calibri"/>
          <w:sz w:val="22"/>
          <w:szCs w:val="22"/>
        </w:rPr>
        <w:t xml:space="preserve">1978, sitert i «Respekt for </w:t>
      </w:r>
      <w:proofErr w:type="spellStart"/>
      <w:r>
        <w:rPr>
          <w:rFonts w:ascii="Calibri" w:eastAsia="Calibri" w:hAnsi="Calibri" w:cs="Calibri"/>
          <w:sz w:val="22"/>
          <w:szCs w:val="22"/>
        </w:rPr>
        <w:t>grænser</w:t>
      </w:r>
      <w:proofErr w:type="spellEnd"/>
      <w:r>
        <w:rPr>
          <w:rFonts w:ascii="Calibri" w:eastAsia="Calibri" w:hAnsi="Calibri" w:cs="Calibri"/>
          <w:sz w:val="22"/>
          <w:szCs w:val="22"/>
        </w:rPr>
        <w:t>»).</w:t>
      </w:r>
    </w:p>
    <w:p w14:paraId="36893C8A" w14:textId="77777777" w:rsidR="00847618" w:rsidRDefault="00847618" w:rsidP="00847618">
      <w:pPr>
        <w:spacing w:line="200" w:lineRule="exact"/>
      </w:pPr>
    </w:p>
    <w:p w14:paraId="49E453F9" w14:textId="27EDF0EC" w:rsidR="00847618" w:rsidRDefault="00847618" w:rsidP="00847618">
      <w:pPr>
        <w:spacing w:line="200" w:lineRule="exact"/>
      </w:pPr>
    </w:p>
    <w:p w14:paraId="6E405956" w14:textId="35B01CA6" w:rsidR="00FA3AC0" w:rsidRDefault="00FA3AC0" w:rsidP="00847618">
      <w:pPr>
        <w:spacing w:line="200" w:lineRule="exact"/>
      </w:pPr>
    </w:p>
    <w:p w14:paraId="4047CF11" w14:textId="77777777" w:rsidR="00FA3AC0" w:rsidRDefault="00FA3AC0" w:rsidP="00847618">
      <w:pPr>
        <w:spacing w:line="200" w:lineRule="exact"/>
      </w:pPr>
    </w:p>
    <w:p w14:paraId="25260BFC" w14:textId="77777777" w:rsidR="00847618" w:rsidRDefault="00847618" w:rsidP="00847618">
      <w:pPr>
        <w:pStyle w:val="Overskrift1"/>
        <w:rPr>
          <w:rFonts w:eastAsia="Cambria"/>
        </w:rPr>
      </w:pPr>
      <w:bookmarkStart w:id="14" w:name="_Toc83203215"/>
      <w:r>
        <w:rPr>
          <w:rFonts w:eastAsia="Cambria"/>
        </w:rPr>
        <w:lastRenderedPageBreak/>
        <w:t>Forebyggende arbeid</w:t>
      </w:r>
      <w:bookmarkEnd w:id="14"/>
    </w:p>
    <w:p w14:paraId="3FA68E86" w14:textId="77777777" w:rsidR="00847618" w:rsidRDefault="00847618" w:rsidP="00847618">
      <w:pPr>
        <w:spacing w:before="12" w:line="240" w:lineRule="exact"/>
      </w:pPr>
    </w:p>
    <w:p w14:paraId="73B68B8F" w14:textId="77777777" w:rsidR="00847618" w:rsidRDefault="00847618" w:rsidP="00847618">
      <w:pPr>
        <w:pStyle w:val="Overskrift2"/>
        <w:rPr>
          <w:rFonts w:eastAsia="Cambria"/>
        </w:rPr>
      </w:pPr>
      <w:bookmarkStart w:id="15" w:name="_Toc83203216"/>
      <w:r>
        <w:rPr>
          <w:rFonts w:eastAsia="Cambria"/>
          <w:w w:val="99"/>
        </w:rPr>
        <w:t>Forebygging</w:t>
      </w:r>
      <w:bookmarkEnd w:id="15"/>
    </w:p>
    <w:p w14:paraId="572F10D9" w14:textId="2FA3968A" w:rsidR="00847618" w:rsidRDefault="00847618" w:rsidP="00847618">
      <w:pPr>
        <w:rPr>
          <w:rFonts w:ascii="Calibri" w:eastAsia="Calibri" w:hAnsi="Calibri" w:cs="Calibri"/>
          <w:sz w:val="22"/>
          <w:szCs w:val="22"/>
        </w:rPr>
      </w:pPr>
      <w:r>
        <w:rPr>
          <w:rFonts w:ascii="Calibri" w:eastAsia="Calibri" w:hAnsi="Calibri" w:cs="Calibri"/>
          <w:sz w:val="22"/>
          <w:szCs w:val="22"/>
        </w:rPr>
        <w:t xml:space="preserve">Norske myndigheter har gitt skolen og barnehagen et viktig ansvar i forbindelse med forebyggende tiltak mot vold og seksuelle overgrep. Med forebyggende arbeid menes alt arbeid som kan redusere sannsynligheten for at vold og seksuelle overgrep skjer, og arbeid for å stoppe pågående vold og overgrep. Barn og unge som har kunnskap og begreper om kropp, seksualitet og overgrep vil i større grad ha mulighet til å si </w:t>
      </w:r>
      <w:proofErr w:type="spellStart"/>
      <w:r>
        <w:rPr>
          <w:rFonts w:ascii="Calibri" w:eastAsia="Calibri" w:hAnsi="Calibri" w:cs="Calibri"/>
          <w:sz w:val="22"/>
          <w:szCs w:val="22"/>
        </w:rPr>
        <w:t>i fra</w:t>
      </w:r>
      <w:proofErr w:type="spellEnd"/>
      <w:r>
        <w:rPr>
          <w:rFonts w:ascii="Calibri" w:eastAsia="Calibri" w:hAnsi="Calibri" w:cs="Calibri"/>
          <w:sz w:val="22"/>
          <w:szCs w:val="22"/>
        </w:rPr>
        <w:t xml:space="preserve"> om de utsettes for seksuelle overgrep en de som ikke har slik kunnskap. For å kunne fortelle om overgrep må de vite at det er det de utsettes for. Trygghet og åpenhet om seksualitet hjelper barnet til å sette grenser, og bare det i seg selv kan være en beskyttelse mot overgrep. Det er derfor viktig at barn og ungdom får god informasjon om det som er positivt med kropp og seksualitet. Skole</w:t>
      </w:r>
      <w:r w:rsidR="003968EA">
        <w:rPr>
          <w:rFonts w:ascii="Calibri" w:eastAsia="Calibri" w:hAnsi="Calibri" w:cs="Calibri"/>
          <w:sz w:val="22"/>
          <w:szCs w:val="22"/>
        </w:rPr>
        <w:t xml:space="preserve">n </w:t>
      </w:r>
      <w:r>
        <w:rPr>
          <w:rFonts w:ascii="Calibri" w:eastAsia="Calibri" w:hAnsi="Calibri" w:cs="Calibri"/>
          <w:sz w:val="22"/>
          <w:szCs w:val="22"/>
        </w:rPr>
        <w:t>må ha kvalitet på kunnskapsformidlingen og kompetente voksne.</w:t>
      </w:r>
    </w:p>
    <w:p w14:paraId="7398E156" w14:textId="4B0997C1" w:rsidR="00847618" w:rsidRDefault="00847618" w:rsidP="00847618">
      <w:pPr>
        <w:rPr>
          <w:rFonts w:ascii="Calibri" w:eastAsia="Calibri" w:hAnsi="Calibri" w:cs="Calibri"/>
          <w:sz w:val="22"/>
          <w:szCs w:val="22"/>
        </w:rPr>
      </w:pPr>
    </w:p>
    <w:p w14:paraId="17E9CBCF" w14:textId="77777777" w:rsidR="00847618" w:rsidRDefault="00847618" w:rsidP="00847618">
      <w:pPr>
        <w:spacing w:before="52"/>
        <w:ind w:left="2778"/>
        <w:rPr>
          <w:rFonts w:ascii="Calibri" w:eastAsia="Calibri" w:hAnsi="Calibri" w:cs="Calibri"/>
          <w:sz w:val="22"/>
          <w:szCs w:val="22"/>
        </w:rPr>
      </w:pPr>
      <w:r>
        <w:rPr>
          <w:rFonts w:ascii="Calibri" w:eastAsia="Calibri" w:hAnsi="Calibri" w:cs="Calibri"/>
          <w:b/>
          <w:sz w:val="22"/>
          <w:szCs w:val="22"/>
        </w:rPr>
        <w:t>Gjør barn kompetente – snakk med dem.</w:t>
      </w:r>
    </w:p>
    <w:p w14:paraId="4A0F962A" w14:textId="3873A32E" w:rsidR="00847618" w:rsidRDefault="00847618" w:rsidP="00847618"/>
    <w:p w14:paraId="24E7E22F" w14:textId="77777777" w:rsidR="00847618" w:rsidRDefault="00847618" w:rsidP="007257C6">
      <w:pPr>
        <w:pStyle w:val="Overskrift2"/>
        <w:rPr>
          <w:rFonts w:eastAsia="Cambria"/>
        </w:rPr>
      </w:pPr>
      <w:bookmarkStart w:id="16" w:name="_Toc83203217"/>
      <w:r>
        <w:rPr>
          <w:rFonts w:eastAsia="Cambria"/>
          <w:w w:val="99"/>
        </w:rPr>
        <w:t>Forebyggende</w:t>
      </w:r>
      <w:r>
        <w:rPr>
          <w:rFonts w:eastAsia="Cambria"/>
        </w:rPr>
        <w:t xml:space="preserve"> </w:t>
      </w:r>
      <w:r>
        <w:rPr>
          <w:rFonts w:eastAsia="Cambria"/>
          <w:w w:val="99"/>
        </w:rPr>
        <w:t>arbeid</w:t>
      </w:r>
      <w:r>
        <w:rPr>
          <w:rFonts w:eastAsia="Cambria"/>
        </w:rPr>
        <w:t xml:space="preserve"> </w:t>
      </w:r>
      <w:r>
        <w:rPr>
          <w:rFonts w:eastAsia="Cambria"/>
          <w:w w:val="99"/>
        </w:rPr>
        <w:t>generelt</w:t>
      </w:r>
      <w:r>
        <w:rPr>
          <w:rFonts w:eastAsia="Cambria"/>
        </w:rPr>
        <w:t xml:space="preserve"> </w:t>
      </w:r>
      <w:r>
        <w:rPr>
          <w:rFonts w:eastAsia="Cambria"/>
          <w:w w:val="99"/>
        </w:rPr>
        <w:t>i</w:t>
      </w:r>
      <w:r>
        <w:rPr>
          <w:rFonts w:eastAsia="Cambria"/>
        </w:rPr>
        <w:t xml:space="preserve"> </w:t>
      </w:r>
      <w:r>
        <w:rPr>
          <w:rFonts w:eastAsia="Cambria"/>
          <w:w w:val="99"/>
        </w:rPr>
        <w:t>skolen</w:t>
      </w:r>
      <w:bookmarkEnd w:id="16"/>
    </w:p>
    <w:p w14:paraId="6EDCF71E" w14:textId="12E3D915" w:rsidR="00847618" w:rsidRDefault="00847618" w:rsidP="00847618">
      <w:pPr>
        <w:spacing w:before="40" w:line="275" w:lineRule="auto"/>
        <w:ind w:left="836" w:right="112" w:hanging="360"/>
        <w:rPr>
          <w:rFonts w:ascii="Calibri" w:eastAsia="Calibri" w:hAnsi="Calibri" w:cs="Calibri"/>
          <w:sz w:val="22"/>
          <w:szCs w:val="22"/>
        </w:rPr>
      </w:pPr>
      <w:r>
        <w:rPr>
          <w:rFonts w:ascii="Calibri" w:eastAsia="Calibri" w:hAnsi="Calibri" w:cs="Calibri"/>
          <w:sz w:val="22"/>
          <w:szCs w:val="22"/>
        </w:rPr>
        <w:t xml:space="preserve">1.    Skolen </w:t>
      </w:r>
      <w:r w:rsidR="002548EC">
        <w:rPr>
          <w:rFonts w:ascii="Calibri" w:eastAsia="Calibri" w:hAnsi="Calibri" w:cs="Calibri"/>
          <w:sz w:val="22"/>
          <w:szCs w:val="22"/>
        </w:rPr>
        <w:t xml:space="preserve">bør </w:t>
      </w:r>
      <w:r>
        <w:rPr>
          <w:rFonts w:ascii="Calibri" w:eastAsia="Calibri" w:hAnsi="Calibri" w:cs="Calibri"/>
          <w:sz w:val="22"/>
          <w:szCs w:val="22"/>
        </w:rPr>
        <w:t>ha utarbeidet etiske retningslinjer for ansatte og andre tilknyttede personer, som omhandler voksnes relasjoner med barn.  De etiske retningslinjene må undertegnes av alle ansatte og personer som har ansvar for barn i aktiviteter i skolens regi.</w:t>
      </w:r>
    </w:p>
    <w:p w14:paraId="2E013622" w14:textId="5E12F08B" w:rsidR="00847618" w:rsidRDefault="00847618" w:rsidP="00847618">
      <w:pPr>
        <w:spacing w:before="8" w:line="276" w:lineRule="auto"/>
        <w:ind w:left="836" w:right="71" w:hanging="360"/>
        <w:rPr>
          <w:rFonts w:ascii="Calibri" w:eastAsia="Calibri" w:hAnsi="Calibri" w:cs="Calibri"/>
          <w:sz w:val="22"/>
          <w:szCs w:val="22"/>
        </w:rPr>
      </w:pPr>
      <w:r>
        <w:rPr>
          <w:rFonts w:ascii="Calibri" w:eastAsia="Calibri" w:hAnsi="Calibri" w:cs="Calibri"/>
          <w:sz w:val="22"/>
          <w:szCs w:val="22"/>
        </w:rPr>
        <w:t xml:space="preserve">2.    Skolen </w:t>
      </w:r>
      <w:r w:rsidR="00AF75EB">
        <w:rPr>
          <w:rFonts w:ascii="Calibri" w:eastAsia="Calibri" w:hAnsi="Calibri" w:cs="Calibri"/>
          <w:sz w:val="22"/>
          <w:szCs w:val="22"/>
        </w:rPr>
        <w:t xml:space="preserve">bør </w:t>
      </w:r>
      <w:r>
        <w:rPr>
          <w:rFonts w:ascii="Calibri" w:eastAsia="Calibri" w:hAnsi="Calibri" w:cs="Calibri"/>
          <w:sz w:val="22"/>
          <w:szCs w:val="22"/>
        </w:rPr>
        <w:t xml:space="preserve">ha alderstilpasset undervisning om kropp, seksualitet og seksuelle overgrep for alle elever hvert år. Dette </w:t>
      </w:r>
      <w:r w:rsidR="00AF75EB">
        <w:rPr>
          <w:rFonts w:ascii="Calibri" w:eastAsia="Calibri" w:hAnsi="Calibri" w:cs="Calibri"/>
          <w:sz w:val="22"/>
          <w:szCs w:val="22"/>
        </w:rPr>
        <w:t xml:space="preserve">kan </w:t>
      </w:r>
      <w:proofErr w:type="gramStart"/>
      <w:r>
        <w:rPr>
          <w:rFonts w:ascii="Calibri" w:eastAsia="Calibri" w:hAnsi="Calibri" w:cs="Calibri"/>
          <w:sz w:val="22"/>
          <w:szCs w:val="22"/>
        </w:rPr>
        <w:t>implementeres</w:t>
      </w:r>
      <w:proofErr w:type="gramEnd"/>
      <w:r>
        <w:rPr>
          <w:rFonts w:ascii="Calibri" w:eastAsia="Calibri" w:hAnsi="Calibri" w:cs="Calibri"/>
          <w:sz w:val="22"/>
          <w:szCs w:val="22"/>
        </w:rPr>
        <w:t xml:space="preserve"> i skolens </w:t>
      </w:r>
      <w:proofErr w:type="spellStart"/>
      <w:r>
        <w:rPr>
          <w:rFonts w:ascii="Calibri" w:eastAsia="Calibri" w:hAnsi="Calibri" w:cs="Calibri"/>
          <w:sz w:val="22"/>
          <w:szCs w:val="22"/>
        </w:rPr>
        <w:t>årshjul</w:t>
      </w:r>
      <w:proofErr w:type="spellEnd"/>
      <w:r>
        <w:rPr>
          <w:rFonts w:ascii="Calibri" w:eastAsia="Calibri" w:hAnsi="Calibri" w:cs="Calibri"/>
          <w:sz w:val="22"/>
          <w:szCs w:val="22"/>
        </w:rPr>
        <w:t xml:space="preserve">. Barna </w:t>
      </w:r>
      <w:r w:rsidR="00036FA8">
        <w:rPr>
          <w:rFonts w:ascii="Calibri" w:eastAsia="Calibri" w:hAnsi="Calibri" w:cs="Calibri"/>
          <w:sz w:val="22"/>
          <w:szCs w:val="22"/>
        </w:rPr>
        <w:t>bør</w:t>
      </w:r>
      <w:r>
        <w:rPr>
          <w:rFonts w:ascii="Calibri" w:eastAsia="Calibri" w:hAnsi="Calibri" w:cs="Calibri"/>
          <w:sz w:val="22"/>
          <w:szCs w:val="22"/>
        </w:rPr>
        <w:t xml:space="preserve"> lære om gode og vonde følelser, vonde hemmeligheter og berøringer etc.</w:t>
      </w:r>
    </w:p>
    <w:p w14:paraId="7F86701E" w14:textId="77777777" w:rsidR="00847618" w:rsidRDefault="00847618" w:rsidP="00847618">
      <w:pPr>
        <w:spacing w:before="1" w:line="120" w:lineRule="exact"/>
        <w:rPr>
          <w:sz w:val="12"/>
          <w:szCs w:val="12"/>
        </w:rPr>
      </w:pPr>
    </w:p>
    <w:p w14:paraId="1546FD84" w14:textId="77777777" w:rsidR="00847618" w:rsidRDefault="00847618" w:rsidP="00847618">
      <w:pPr>
        <w:spacing w:line="200" w:lineRule="exact"/>
      </w:pPr>
    </w:p>
    <w:p w14:paraId="5F787FB3" w14:textId="77777777" w:rsidR="00847618" w:rsidRDefault="00847618" w:rsidP="007257C6">
      <w:pPr>
        <w:pStyle w:val="Overskrift1"/>
        <w:rPr>
          <w:rFonts w:eastAsia="Cambria"/>
        </w:rPr>
      </w:pPr>
      <w:bookmarkStart w:id="17" w:name="_Toc83203218"/>
      <w:r>
        <w:rPr>
          <w:rFonts w:eastAsia="Cambria"/>
          <w:w w:val="99"/>
        </w:rPr>
        <w:t>Kunnskapsbygging</w:t>
      </w:r>
      <w:bookmarkEnd w:id="17"/>
    </w:p>
    <w:p w14:paraId="2CC7F28F" w14:textId="4F7CB8B3" w:rsidR="00847618" w:rsidRDefault="00847618" w:rsidP="00847618">
      <w:pPr>
        <w:spacing w:before="38" w:line="276" w:lineRule="auto"/>
        <w:ind w:left="116" w:right="146"/>
        <w:rPr>
          <w:rFonts w:ascii="Calibri" w:eastAsia="Calibri" w:hAnsi="Calibri" w:cs="Calibri"/>
          <w:sz w:val="22"/>
          <w:szCs w:val="22"/>
        </w:rPr>
      </w:pPr>
      <w:r>
        <w:rPr>
          <w:rFonts w:ascii="Calibri" w:eastAsia="Calibri" w:hAnsi="Calibri" w:cs="Calibri"/>
          <w:sz w:val="22"/>
          <w:szCs w:val="22"/>
        </w:rPr>
        <w:t xml:space="preserve">Det er generelt viktig å formidle kunnskap til alle voksne som arbeider med barn. Ansatte i skoler må få den nødvendige kunnskap om barns signaler på at de kan ha blitt utsatt for overgrep. Det er viktig at de ansatte styrker sin bevissthet i forhold til temaet, og at man synliggjør og får frem holdninger. Formålet med kompetanseheving og bevisstgjøring hos de ansatte er at de blir tryggere og får bedre kompetanse i forhold til barns seksualitet, og dermed lettere vurdere om deres atferd er </w:t>
      </w:r>
      <w:r w:rsidR="00EC31DA">
        <w:rPr>
          <w:rFonts w:ascii="Calibri" w:eastAsia="Calibri" w:hAnsi="Calibri" w:cs="Calibri"/>
          <w:sz w:val="22"/>
          <w:szCs w:val="22"/>
        </w:rPr>
        <w:t xml:space="preserve">adekvat </w:t>
      </w:r>
      <w:r>
        <w:rPr>
          <w:rFonts w:ascii="Calibri" w:eastAsia="Calibri" w:hAnsi="Calibri" w:cs="Calibri"/>
          <w:sz w:val="22"/>
          <w:szCs w:val="22"/>
        </w:rPr>
        <w:t>eller bekymringsfull. Skolen må ha tilgang på relevant litteratur</w:t>
      </w:r>
      <w:r w:rsidR="00EC31DA">
        <w:rPr>
          <w:rFonts w:ascii="Calibri" w:eastAsia="Calibri" w:hAnsi="Calibri" w:cs="Calibri"/>
          <w:sz w:val="22"/>
          <w:szCs w:val="22"/>
        </w:rPr>
        <w:t xml:space="preserve">. </w:t>
      </w:r>
    </w:p>
    <w:p w14:paraId="0DB12D72" w14:textId="77777777" w:rsidR="00847618" w:rsidRDefault="00847618" w:rsidP="00847618">
      <w:pPr>
        <w:spacing w:before="11" w:line="200" w:lineRule="exact"/>
      </w:pPr>
    </w:p>
    <w:p w14:paraId="61292B8E" w14:textId="77777777" w:rsidR="00847618" w:rsidRDefault="00847618" w:rsidP="007257C6">
      <w:pPr>
        <w:pStyle w:val="Overskrift2"/>
        <w:rPr>
          <w:rFonts w:eastAsia="Cambria"/>
        </w:rPr>
      </w:pPr>
      <w:bookmarkStart w:id="18" w:name="_Toc83203219"/>
      <w:r>
        <w:rPr>
          <w:rFonts w:eastAsia="Cambria"/>
        </w:rPr>
        <w:t>Ansatte</w:t>
      </w:r>
      <w:bookmarkEnd w:id="18"/>
    </w:p>
    <w:p w14:paraId="0378C8D2" w14:textId="2BC735F6" w:rsidR="00847618" w:rsidRDefault="00847618" w:rsidP="00847618">
      <w:pPr>
        <w:spacing w:before="32"/>
        <w:ind w:left="476"/>
        <w:rPr>
          <w:rFonts w:ascii="Calibri" w:eastAsia="Calibri" w:hAnsi="Calibri" w:cs="Calibri"/>
          <w:sz w:val="22"/>
          <w:szCs w:val="22"/>
        </w:rPr>
      </w:pPr>
      <w:r>
        <w:rPr>
          <w:rFonts w:ascii="Calibri" w:eastAsia="Calibri" w:hAnsi="Calibri" w:cs="Calibri"/>
          <w:sz w:val="22"/>
          <w:szCs w:val="22"/>
        </w:rPr>
        <w:t xml:space="preserve">1.    Alle ansatte </w:t>
      </w:r>
      <w:r w:rsidR="00EC31DA">
        <w:rPr>
          <w:rFonts w:ascii="Calibri" w:eastAsia="Calibri" w:hAnsi="Calibri" w:cs="Calibri"/>
          <w:sz w:val="22"/>
          <w:szCs w:val="22"/>
        </w:rPr>
        <w:t xml:space="preserve">bør </w:t>
      </w:r>
      <w:r>
        <w:rPr>
          <w:rFonts w:ascii="Calibri" w:eastAsia="Calibri" w:hAnsi="Calibri" w:cs="Calibri"/>
          <w:sz w:val="22"/>
          <w:szCs w:val="22"/>
        </w:rPr>
        <w:t>gjøres kjent med planen</w:t>
      </w:r>
    </w:p>
    <w:p w14:paraId="4BBCD8C9" w14:textId="360CC410" w:rsidR="00847618" w:rsidRDefault="00847618" w:rsidP="00847618">
      <w:pPr>
        <w:spacing w:before="38"/>
        <w:ind w:left="476"/>
        <w:rPr>
          <w:rFonts w:ascii="Calibri" w:eastAsia="Calibri" w:hAnsi="Calibri" w:cs="Calibri"/>
          <w:sz w:val="22"/>
          <w:szCs w:val="22"/>
        </w:rPr>
      </w:pPr>
      <w:r>
        <w:rPr>
          <w:rFonts w:ascii="Calibri" w:eastAsia="Calibri" w:hAnsi="Calibri" w:cs="Calibri"/>
          <w:sz w:val="22"/>
          <w:szCs w:val="22"/>
        </w:rPr>
        <w:t xml:space="preserve">2.    Alle ansatte </w:t>
      </w:r>
      <w:r w:rsidR="00EC31DA">
        <w:rPr>
          <w:rFonts w:ascii="Calibri" w:eastAsia="Calibri" w:hAnsi="Calibri" w:cs="Calibri"/>
          <w:sz w:val="22"/>
          <w:szCs w:val="22"/>
        </w:rPr>
        <w:t xml:space="preserve">bør </w:t>
      </w:r>
      <w:r>
        <w:rPr>
          <w:rFonts w:ascii="Calibri" w:eastAsia="Calibri" w:hAnsi="Calibri" w:cs="Calibri"/>
          <w:sz w:val="22"/>
          <w:szCs w:val="22"/>
        </w:rPr>
        <w:t xml:space="preserve">gjennomføre </w:t>
      </w:r>
      <w:r w:rsidR="00C10FDA">
        <w:rPr>
          <w:rFonts w:ascii="Calibri" w:eastAsia="Calibri" w:hAnsi="Calibri" w:cs="Calibri"/>
          <w:sz w:val="22"/>
          <w:szCs w:val="22"/>
        </w:rPr>
        <w:t xml:space="preserve">et </w:t>
      </w:r>
      <w:r>
        <w:rPr>
          <w:rFonts w:ascii="Calibri" w:eastAsia="Calibri" w:hAnsi="Calibri" w:cs="Calibri"/>
          <w:sz w:val="22"/>
          <w:szCs w:val="22"/>
        </w:rPr>
        <w:t>e-læringskurset «Vold og seksuelle overgrep mot barn»</w:t>
      </w:r>
      <w:r w:rsidR="009870C4" w:rsidRPr="009870C4">
        <w:t xml:space="preserve"> </w:t>
      </w:r>
      <w:proofErr w:type="spellStart"/>
      <w:r w:rsidR="00C40A57">
        <w:t>eksempel</w:t>
      </w:r>
      <w:r w:rsidR="000B0D63">
        <w:t>s</w:t>
      </w:r>
      <w:r w:rsidR="00C40A57">
        <w:t>vis</w:t>
      </w:r>
      <w:proofErr w:type="spellEnd"/>
      <w:r w:rsidR="009870C4" w:rsidRPr="009870C4">
        <w:fldChar w:fldCharType="begin"/>
      </w:r>
      <w:r w:rsidR="009870C4" w:rsidRPr="009870C4">
        <w:instrText xml:space="preserve"> HYPERLINK "https://min.helsekompetanse.no/course/view.php?id=158" </w:instrText>
      </w:r>
      <w:r w:rsidR="009870C4" w:rsidRPr="009870C4">
        <w:fldChar w:fldCharType="separate"/>
      </w:r>
      <w:r w:rsidR="009870C4" w:rsidRPr="009870C4">
        <w:rPr>
          <w:color w:val="0000FF"/>
          <w:u w:val="single"/>
        </w:rPr>
        <w:t xml:space="preserve"> Vold og seksuelle overgrep mot barn - skolekurset (helsekompetanse.no)</w:t>
      </w:r>
      <w:r w:rsidR="009870C4" w:rsidRPr="009870C4">
        <w:fldChar w:fldCharType="end"/>
      </w:r>
    </w:p>
    <w:p w14:paraId="26D56F36" w14:textId="501AAC63" w:rsidR="00847618" w:rsidRDefault="00847618" w:rsidP="00847618">
      <w:pPr>
        <w:spacing w:before="41" w:line="276" w:lineRule="auto"/>
        <w:ind w:left="836" w:right="534" w:hanging="360"/>
        <w:rPr>
          <w:rFonts w:ascii="Calibri" w:eastAsia="Calibri" w:hAnsi="Calibri" w:cs="Calibri"/>
          <w:sz w:val="22"/>
          <w:szCs w:val="22"/>
        </w:rPr>
      </w:pPr>
      <w:r>
        <w:rPr>
          <w:rFonts w:ascii="Calibri" w:eastAsia="Calibri" w:hAnsi="Calibri" w:cs="Calibri"/>
          <w:sz w:val="22"/>
          <w:szCs w:val="22"/>
        </w:rPr>
        <w:t xml:space="preserve">3.    Skolen </w:t>
      </w:r>
      <w:r w:rsidR="00871733">
        <w:rPr>
          <w:rFonts w:ascii="Calibri" w:eastAsia="Calibri" w:hAnsi="Calibri" w:cs="Calibri"/>
          <w:sz w:val="22"/>
          <w:szCs w:val="22"/>
        </w:rPr>
        <w:t xml:space="preserve">bør </w:t>
      </w:r>
      <w:r>
        <w:rPr>
          <w:rFonts w:ascii="Calibri" w:eastAsia="Calibri" w:hAnsi="Calibri" w:cs="Calibri"/>
          <w:sz w:val="22"/>
          <w:szCs w:val="22"/>
        </w:rPr>
        <w:t>regelmessig gi ansatte faglig oppdatering om temaet seksuelle overgrep mot barn, ved intern eller ekstern kursing.</w:t>
      </w:r>
    </w:p>
    <w:p w14:paraId="65183C70" w14:textId="765DD8A7" w:rsidR="00847618" w:rsidRDefault="00847618" w:rsidP="00847618">
      <w:pPr>
        <w:spacing w:before="5"/>
        <w:ind w:left="476"/>
        <w:rPr>
          <w:rFonts w:ascii="Calibri" w:eastAsia="Calibri" w:hAnsi="Calibri" w:cs="Calibri"/>
          <w:sz w:val="22"/>
          <w:szCs w:val="22"/>
        </w:rPr>
      </w:pPr>
      <w:r>
        <w:rPr>
          <w:rFonts w:ascii="Calibri" w:eastAsia="Calibri" w:hAnsi="Calibri" w:cs="Calibri"/>
          <w:sz w:val="22"/>
          <w:szCs w:val="22"/>
        </w:rPr>
        <w:t xml:space="preserve">4.    Skolen </w:t>
      </w:r>
      <w:r w:rsidR="00D200BB">
        <w:rPr>
          <w:rFonts w:ascii="Calibri" w:eastAsia="Calibri" w:hAnsi="Calibri" w:cs="Calibri"/>
          <w:sz w:val="22"/>
          <w:szCs w:val="22"/>
        </w:rPr>
        <w:t>bør</w:t>
      </w:r>
      <w:r>
        <w:rPr>
          <w:rFonts w:ascii="Calibri" w:eastAsia="Calibri" w:hAnsi="Calibri" w:cs="Calibri"/>
          <w:sz w:val="22"/>
          <w:szCs w:val="22"/>
        </w:rPr>
        <w:t xml:space="preserve"> ha kompetanse på hvordan man gjennomfører samtaler med barn</w:t>
      </w:r>
    </w:p>
    <w:p w14:paraId="77A70053" w14:textId="738ACDAB" w:rsidR="008409E9" w:rsidRDefault="00847618" w:rsidP="0062194F">
      <w:pPr>
        <w:spacing w:before="41" w:line="278" w:lineRule="auto"/>
        <w:ind w:left="837" w:right="323" w:hanging="360"/>
        <w:rPr>
          <w:rFonts w:ascii="Calibri" w:eastAsia="Calibri" w:hAnsi="Calibri" w:cs="Calibri"/>
          <w:sz w:val="22"/>
          <w:szCs w:val="22"/>
        </w:rPr>
      </w:pPr>
      <w:r>
        <w:rPr>
          <w:rFonts w:ascii="Calibri" w:eastAsia="Calibri" w:hAnsi="Calibri" w:cs="Calibri"/>
          <w:sz w:val="22"/>
          <w:szCs w:val="22"/>
        </w:rPr>
        <w:t xml:space="preserve">5.    </w:t>
      </w:r>
      <w:r w:rsidR="008409E9">
        <w:rPr>
          <w:rFonts w:ascii="Calibri" w:eastAsia="Calibri" w:hAnsi="Calibri" w:cs="Calibri"/>
          <w:sz w:val="22"/>
          <w:szCs w:val="22"/>
        </w:rPr>
        <w:t>Skolen bør ha et tett samarbeid meg skolehelsetjenesten og sosialarbeidere på skolen.</w:t>
      </w:r>
    </w:p>
    <w:p w14:paraId="0DE01F01" w14:textId="5CC458AD" w:rsidR="00D200BB" w:rsidRDefault="008409E9" w:rsidP="0062194F">
      <w:pPr>
        <w:spacing w:before="41" w:line="278" w:lineRule="auto"/>
        <w:ind w:left="837" w:right="323" w:hanging="360"/>
        <w:rPr>
          <w:rFonts w:ascii="Calibri" w:eastAsia="Calibri" w:hAnsi="Calibri" w:cs="Calibri"/>
          <w:sz w:val="22"/>
          <w:szCs w:val="22"/>
        </w:rPr>
      </w:pPr>
      <w:r>
        <w:rPr>
          <w:rFonts w:ascii="Calibri" w:eastAsia="Calibri" w:hAnsi="Calibri" w:cs="Calibri"/>
          <w:sz w:val="22"/>
          <w:szCs w:val="22"/>
        </w:rPr>
        <w:t xml:space="preserve">6. </w:t>
      </w:r>
      <w:r w:rsidR="00847618">
        <w:rPr>
          <w:rFonts w:ascii="Calibri" w:eastAsia="Calibri" w:hAnsi="Calibri" w:cs="Calibri"/>
          <w:sz w:val="22"/>
          <w:szCs w:val="22"/>
        </w:rPr>
        <w:t xml:space="preserve">Skolen </w:t>
      </w:r>
      <w:r w:rsidR="00D200BB">
        <w:rPr>
          <w:rFonts w:ascii="Calibri" w:eastAsia="Calibri" w:hAnsi="Calibri" w:cs="Calibri"/>
          <w:sz w:val="22"/>
          <w:szCs w:val="22"/>
        </w:rPr>
        <w:t xml:space="preserve">bør </w:t>
      </w:r>
      <w:r w:rsidR="00847618">
        <w:rPr>
          <w:rFonts w:ascii="Calibri" w:eastAsia="Calibri" w:hAnsi="Calibri" w:cs="Calibri"/>
          <w:sz w:val="22"/>
          <w:szCs w:val="22"/>
        </w:rPr>
        <w:t xml:space="preserve">ha jevnlige øvelser på gjennomføringen av denne beredskapsplanen. </w:t>
      </w:r>
    </w:p>
    <w:p w14:paraId="4480BAD7" w14:textId="381023DF" w:rsidR="0062194F" w:rsidRDefault="0062194F" w:rsidP="008409E9">
      <w:pPr>
        <w:spacing w:before="41" w:line="278" w:lineRule="auto"/>
        <w:ind w:right="323"/>
        <w:rPr>
          <w:rFonts w:ascii="Calibri" w:eastAsia="Calibri" w:hAnsi="Calibri" w:cs="Calibri"/>
          <w:sz w:val="22"/>
          <w:szCs w:val="22"/>
        </w:rPr>
      </w:pPr>
      <w:r>
        <w:rPr>
          <w:rFonts w:ascii="Calibri" w:eastAsia="Calibri" w:hAnsi="Calibri" w:cs="Calibri"/>
          <w:sz w:val="22"/>
          <w:szCs w:val="22"/>
        </w:rPr>
        <w:t xml:space="preserve"> </w:t>
      </w:r>
    </w:p>
    <w:p w14:paraId="5E3CF841" w14:textId="007F6D21" w:rsidR="00FA3AC0" w:rsidRDefault="00FA3AC0" w:rsidP="008409E9">
      <w:pPr>
        <w:spacing w:before="41" w:line="278" w:lineRule="auto"/>
        <w:ind w:right="323"/>
        <w:rPr>
          <w:rFonts w:ascii="Calibri" w:eastAsia="Calibri" w:hAnsi="Calibri" w:cs="Calibri"/>
          <w:sz w:val="22"/>
          <w:szCs w:val="22"/>
        </w:rPr>
      </w:pPr>
    </w:p>
    <w:p w14:paraId="338A3FF7" w14:textId="59C4AA51" w:rsidR="00FA3AC0" w:rsidRDefault="00FA3AC0" w:rsidP="008409E9">
      <w:pPr>
        <w:spacing w:before="41" w:line="278" w:lineRule="auto"/>
        <w:ind w:right="323"/>
        <w:rPr>
          <w:rFonts w:ascii="Calibri" w:eastAsia="Calibri" w:hAnsi="Calibri" w:cs="Calibri"/>
          <w:sz w:val="22"/>
          <w:szCs w:val="22"/>
        </w:rPr>
      </w:pPr>
    </w:p>
    <w:p w14:paraId="68C6C49F" w14:textId="77777777" w:rsidR="00FA3AC0" w:rsidRDefault="00FA3AC0" w:rsidP="008409E9">
      <w:pPr>
        <w:spacing w:before="41" w:line="278" w:lineRule="auto"/>
        <w:ind w:right="323"/>
        <w:rPr>
          <w:rFonts w:ascii="Calibri" w:eastAsia="Calibri" w:hAnsi="Calibri" w:cs="Calibri"/>
          <w:sz w:val="22"/>
          <w:szCs w:val="22"/>
        </w:rPr>
      </w:pPr>
    </w:p>
    <w:p w14:paraId="536DA296" w14:textId="77777777" w:rsidR="00620CFC" w:rsidRPr="00D200BB" w:rsidRDefault="00620CFC" w:rsidP="008409E9">
      <w:pPr>
        <w:spacing w:before="41" w:line="278" w:lineRule="auto"/>
        <w:ind w:right="323"/>
        <w:rPr>
          <w:rFonts w:ascii="Calibri" w:eastAsia="Calibri" w:hAnsi="Calibri" w:cs="Calibri"/>
          <w:sz w:val="22"/>
          <w:szCs w:val="22"/>
        </w:rPr>
      </w:pPr>
    </w:p>
    <w:p w14:paraId="4CAB7457" w14:textId="40E848C0" w:rsidR="00847618" w:rsidRDefault="00847618" w:rsidP="008409E9">
      <w:pPr>
        <w:rPr>
          <w:rFonts w:ascii="Calibri" w:eastAsia="Calibri" w:hAnsi="Calibri" w:cs="Calibri"/>
          <w:sz w:val="22"/>
          <w:szCs w:val="22"/>
        </w:rPr>
      </w:pPr>
      <w:r>
        <w:rPr>
          <w:rFonts w:ascii="Calibri" w:eastAsia="Calibri" w:hAnsi="Calibri" w:cs="Calibri"/>
          <w:sz w:val="22"/>
          <w:szCs w:val="22"/>
        </w:rPr>
        <w:lastRenderedPageBreak/>
        <w:t xml:space="preserve">Det </w:t>
      </w:r>
      <w:r w:rsidR="00913976">
        <w:rPr>
          <w:rFonts w:ascii="Calibri" w:eastAsia="Calibri" w:hAnsi="Calibri" w:cs="Calibri"/>
          <w:sz w:val="22"/>
          <w:szCs w:val="22"/>
        </w:rPr>
        <w:t xml:space="preserve">kan </w:t>
      </w:r>
      <w:proofErr w:type="spellStart"/>
      <w:r w:rsidR="00913976">
        <w:rPr>
          <w:rFonts w:ascii="Calibri" w:eastAsia="Calibri" w:hAnsi="Calibri" w:cs="Calibri"/>
          <w:sz w:val="22"/>
          <w:szCs w:val="22"/>
        </w:rPr>
        <w:t>eksempelsvis</w:t>
      </w:r>
      <w:proofErr w:type="spellEnd"/>
      <w:r w:rsidR="00913976">
        <w:rPr>
          <w:rFonts w:ascii="Calibri" w:eastAsia="Calibri" w:hAnsi="Calibri" w:cs="Calibri"/>
          <w:sz w:val="22"/>
          <w:szCs w:val="22"/>
        </w:rPr>
        <w:t xml:space="preserve"> </w:t>
      </w:r>
      <w:r>
        <w:rPr>
          <w:rFonts w:ascii="Calibri" w:eastAsia="Calibri" w:hAnsi="Calibri" w:cs="Calibri"/>
          <w:sz w:val="22"/>
          <w:szCs w:val="22"/>
        </w:rPr>
        <w:t>øves på ett eller flere scenarier der:</w:t>
      </w:r>
    </w:p>
    <w:p w14:paraId="689B0079" w14:textId="77777777" w:rsidR="00847618" w:rsidRDefault="00847618" w:rsidP="00847618">
      <w:pPr>
        <w:spacing w:before="2" w:line="240" w:lineRule="exact"/>
      </w:pPr>
    </w:p>
    <w:p w14:paraId="1D6E1E1E" w14:textId="77777777" w:rsidR="00847618" w:rsidRDefault="00847618" w:rsidP="00847618">
      <w:pPr>
        <w:ind w:left="477"/>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Det mistenkes at et barn er utsatt for seksuelle overgrep av et familiemedlem</w:t>
      </w:r>
    </w:p>
    <w:p w14:paraId="2486178D" w14:textId="77777777" w:rsidR="00847618" w:rsidRDefault="00847618" w:rsidP="00847618">
      <w:pPr>
        <w:spacing w:before="43"/>
        <w:ind w:left="477"/>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Det mistenkes at et barn er utsatt for overgrep fra en person utenfor familien</w:t>
      </w:r>
    </w:p>
    <w:p w14:paraId="47424DF8" w14:textId="19440AF1" w:rsidR="00847618" w:rsidRDefault="00847618" w:rsidP="00847618">
      <w:pPr>
        <w:spacing w:before="45"/>
        <w:ind w:left="477"/>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 xml:space="preserve">Det mistenkes at en ansatt har utsatt/utsetter et eller flere barn </w:t>
      </w:r>
      <w:r w:rsidR="00913976">
        <w:rPr>
          <w:rFonts w:ascii="Calibri" w:eastAsia="Calibri" w:hAnsi="Calibri" w:cs="Calibri"/>
          <w:sz w:val="22"/>
          <w:szCs w:val="22"/>
        </w:rPr>
        <w:t xml:space="preserve">på </w:t>
      </w:r>
      <w:r>
        <w:rPr>
          <w:rFonts w:ascii="Calibri" w:eastAsia="Calibri" w:hAnsi="Calibri" w:cs="Calibri"/>
          <w:sz w:val="22"/>
          <w:szCs w:val="22"/>
        </w:rPr>
        <w:t>skolen for overgrep</w:t>
      </w:r>
    </w:p>
    <w:p w14:paraId="55B60373" w14:textId="266F3583" w:rsidR="00847618" w:rsidRDefault="00847618" w:rsidP="00847618">
      <w:pPr>
        <w:spacing w:before="45"/>
        <w:ind w:left="477"/>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 xml:space="preserve">Barn som </w:t>
      </w:r>
      <w:r w:rsidR="00B70D02">
        <w:rPr>
          <w:rFonts w:ascii="Calibri" w:eastAsia="Calibri" w:hAnsi="Calibri" w:cs="Calibri"/>
          <w:sz w:val="22"/>
          <w:szCs w:val="22"/>
        </w:rPr>
        <w:t>har et</w:t>
      </w:r>
      <w:r>
        <w:rPr>
          <w:rFonts w:ascii="Calibri" w:eastAsia="Calibri" w:hAnsi="Calibri" w:cs="Calibri"/>
          <w:sz w:val="22"/>
          <w:szCs w:val="22"/>
        </w:rPr>
        <w:t xml:space="preserve"> seksualisert </w:t>
      </w:r>
      <w:r w:rsidR="00B70D02">
        <w:rPr>
          <w:rFonts w:ascii="Calibri" w:eastAsia="Calibri" w:hAnsi="Calibri" w:cs="Calibri"/>
          <w:sz w:val="22"/>
          <w:szCs w:val="22"/>
        </w:rPr>
        <w:t>uttrykk som ikke samsvarer med alder eller modenhet</w:t>
      </w:r>
    </w:p>
    <w:p w14:paraId="42AF433F" w14:textId="77777777" w:rsidR="00847618" w:rsidRDefault="00847618" w:rsidP="00847618">
      <w:pPr>
        <w:spacing w:before="43"/>
        <w:ind w:left="477"/>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Barn som viser fysiske og/eller psykiske tegn på overgrep</w:t>
      </w:r>
    </w:p>
    <w:p w14:paraId="58B39403" w14:textId="77777777" w:rsidR="00847618" w:rsidRDefault="00847618" w:rsidP="00847618">
      <w:pPr>
        <w:spacing w:before="45"/>
        <w:ind w:left="477"/>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Hvordan gjennomføre samtaler med barn og hvordan forberede seg selv på det «utenkelige»</w:t>
      </w:r>
    </w:p>
    <w:p w14:paraId="7C4225E8" w14:textId="525770D8" w:rsidR="00847618" w:rsidRDefault="00847618" w:rsidP="00847618">
      <w:pPr>
        <w:spacing w:before="43"/>
        <w:ind w:left="477"/>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Barn</w:t>
      </w:r>
      <w:r w:rsidR="00FF1160">
        <w:rPr>
          <w:rFonts w:ascii="Calibri" w:eastAsia="Calibri" w:hAnsi="Calibri" w:cs="Calibri"/>
          <w:sz w:val="22"/>
          <w:szCs w:val="22"/>
        </w:rPr>
        <w:t xml:space="preserve"> som utsetter andre barn for grenseoverskriden</w:t>
      </w:r>
      <w:r w:rsidR="00CA2147">
        <w:rPr>
          <w:rFonts w:ascii="Calibri" w:eastAsia="Calibri" w:hAnsi="Calibri" w:cs="Calibri"/>
          <w:sz w:val="22"/>
          <w:szCs w:val="22"/>
        </w:rPr>
        <w:t>de handlinger</w:t>
      </w:r>
    </w:p>
    <w:p w14:paraId="48CC296E" w14:textId="552E2781" w:rsidR="007257C6" w:rsidRDefault="007257C6" w:rsidP="00847618"/>
    <w:p w14:paraId="2048CCC3" w14:textId="77777777" w:rsidR="007257C6" w:rsidRDefault="007257C6" w:rsidP="007257C6">
      <w:pPr>
        <w:pStyle w:val="Overskrift2"/>
        <w:rPr>
          <w:rFonts w:eastAsia="Cambria"/>
        </w:rPr>
      </w:pPr>
      <w:bookmarkStart w:id="19" w:name="_Toc83203220"/>
      <w:r>
        <w:rPr>
          <w:rFonts w:eastAsia="Cambria"/>
        </w:rPr>
        <w:t>Barn/ungdommer</w:t>
      </w:r>
      <w:bookmarkEnd w:id="19"/>
    </w:p>
    <w:p w14:paraId="23E4077E" w14:textId="77110ADC" w:rsidR="007257C6" w:rsidRDefault="007257C6" w:rsidP="007257C6">
      <w:pPr>
        <w:spacing w:before="32"/>
        <w:ind w:left="477"/>
        <w:rPr>
          <w:rFonts w:ascii="Calibri" w:eastAsia="Calibri" w:hAnsi="Calibri" w:cs="Calibri"/>
          <w:sz w:val="22"/>
          <w:szCs w:val="22"/>
        </w:rPr>
      </w:pPr>
      <w:r>
        <w:rPr>
          <w:rFonts w:ascii="Calibri" w:eastAsia="Calibri" w:hAnsi="Calibri" w:cs="Calibri"/>
          <w:sz w:val="22"/>
          <w:szCs w:val="22"/>
        </w:rPr>
        <w:t xml:space="preserve">1.    Barna </w:t>
      </w:r>
      <w:r w:rsidR="00063C4E">
        <w:rPr>
          <w:rFonts w:ascii="Calibri" w:eastAsia="Calibri" w:hAnsi="Calibri" w:cs="Calibri"/>
          <w:sz w:val="22"/>
          <w:szCs w:val="22"/>
        </w:rPr>
        <w:t>bør</w:t>
      </w:r>
      <w:r>
        <w:rPr>
          <w:rFonts w:ascii="Calibri" w:eastAsia="Calibri" w:hAnsi="Calibri" w:cs="Calibri"/>
          <w:sz w:val="22"/>
          <w:szCs w:val="22"/>
        </w:rPr>
        <w:t xml:space="preserve"> lære om </w:t>
      </w:r>
      <w:r w:rsidR="00063C4E">
        <w:rPr>
          <w:rFonts w:ascii="Calibri" w:eastAsia="Calibri" w:hAnsi="Calibri" w:cs="Calibri"/>
          <w:sz w:val="22"/>
          <w:szCs w:val="22"/>
        </w:rPr>
        <w:t>adekvat</w:t>
      </w:r>
      <w:r>
        <w:rPr>
          <w:rFonts w:ascii="Calibri" w:eastAsia="Calibri" w:hAnsi="Calibri" w:cs="Calibri"/>
          <w:sz w:val="22"/>
          <w:szCs w:val="22"/>
        </w:rPr>
        <w:t xml:space="preserve"> seksualitet tilpasset deres alder og utvikling</w:t>
      </w:r>
    </w:p>
    <w:p w14:paraId="7E003E84" w14:textId="4A8C36E3" w:rsidR="007257C6" w:rsidRDefault="007257C6" w:rsidP="007257C6">
      <w:pPr>
        <w:spacing w:before="38" w:line="276" w:lineRule="auto"/>
        <w:ind w:left="837" w:right="1100" w:hanging="360"/>
        <w:rPr>
          <w:rFonts w:ascii="Calibri" w:eastAsia="Calibri" w:hAnsi="Calibri" w:cs="Calibri"/>
          <w:sz w:val="22"/>
          <w:szCs w:val="22"/>
        </w:rPr>
      </w:pPr>
      <w:r>
        <w:rPr>
          <w:rFonts w:ascii="Calibri" w:eastAsia="Calibri" w:hAnsi="Calibri" w:cs="Calibri"/>
          <w:sz w:val="22"/>
          <w:szCs w:val="22"/>
        </w:rPr>
        <w:t xml:space="preserve">2.    Barna </w:t>
      </w:r>
      <w:r w:rsidR="00063C4E">
        <w:rPr>
          <w:rFonts w:ascii="Calibri" w:eastAsia="Calibri" w:hAnsi="Calibri" w:cs="Calibri"/>
          <w:sz w:val="22"/>
          <w:szCs w:val="22"/>
        </w:rPr>
        <w:t>bør</w:t>
      </w:r>
      <w:r>
        <w:rPr>
          <w:rFonts w:ascii="Calibri" w:eastAsia="Calibri" w:hAnsi="Calibri" w:cs="Calibri"/>
          <w:sz w:val="22"/>
          <w:szCs w:val="22"/>
        </w:rPr>
        <w:t xml:space="preserve"> lære om </w:t>
      </w:r>
      <w:r w:rsidR="00D53A8E">
        <w:rPr>
          <w:rFonts w:ascii="Calibri" w:eastAsia="Calibri" w:hAnsi="Calibri" w:cs="Calibri"/>
          <w:sz w:val="22"/>
          <w:szCs w:val="22"/>
        </w:rPr>
        <w:t xml:space="preserve">grunnleggende seksualitet, </w:t>
      </w:r>
      <w:r w:rsidR="00375139">
        <w:rPr>
          <w:rFonts w:ascii="Calibri" w:eastAsia="Calibri" w:hAnsi="Calibri" w:cs="Calibri"/>
          <w:sz w:val="22"/>
          <w:szCs w:val="22"/>
        </w:rPr>
        <w:t xml:space="preserve">kropp, grenser, </w:t>
      </w:r>
      <w:r>
        <w:rPr>
          <w:rFonts w:ascii="Calibri" w:eastAsia="Calibri" w:hAnsi="Calibri" w:cs="Calibri"/>
          <w:sz w:val="22"/>
          <w:szCs w:val="22"/>
        </w:rPr>
        <w:t>gode og vonde følelser, vonde hemmeligheter, gode og vonde berøringer, trygge voksne etc.</w:t>
      </w:r>
    </w:p>
    <w:p w14:paraId="57EC512F" w14:textId="77777777" w:rsidR="007257C6" w:rsidRDefault="007257C6" w:rsidP="007257C6">
      <w:pPr>
        <w:spacing w:before="9"/>
        <w:ind w:left="477"/>
        <w:rPr>
          <w:rFonts w:ascii="Calibri" w:eastAsia="Calibri" w:hAnsi="Calibri" w:cs="Calibri"/>
          <w:sz w:val="22"/>
          <w:szCs w:val="22"/>
        </w:rPr>
      </w:pPr>
      <w:r>
        <w:rPr>
          <w:rFonts w:ascii="Calibri" w:eastAsia="Calibri" w:hAnsi="Calibri" w:cs="Calibri"/>
          <w:sz w:val="22"/>
          <w:szCs w:val="22"/>
        </w:rPr>
        <w:t>3.    Vedlagt finner dere linker og tips om opplæring.</w:t>
      </w:r>
    </w:p>
    <w:p w14:paraId="7F20A22B" w14:textId="77777777" w:rsidR="00242F80" w:rsidRPr="00242F80" w:rsidRDefault="00242F80" w:rsidP="00242F80">
      <w:pPr>
        <w:rPr>
          <w:rFonts w:ascii="Calibri" w:eastAsia="Calibri" w:hAnsi="Calibri" w:cs="Calibri"/>
          <w:sz w:val="22"/>
          <w:szCs w:val="22"/>
        </w:rPr>
      </w:pPr>
    </w:p>
    <w:p w14:paraId="7DD35B8C" w14:textId="77777777" w:rsidR="00576359" w:rsidRDefault="00576359" w:rsidP="00576359">
      <w:pPr>
        <w:pStyle w:val="Overskrift2"/>
        <w:rPr>
          <w:rFonts w:eastAsia="Cambria"/>
        </w:rPr>
      </w:pPr>
      <w:bookmarkStart w:id="20" w:name="_Toc83203221"/>
      <w:r>
        <w:rPr>
          <w:rFonts w:eastAsia="Cambria"/>
        </w:rPr>
        <w:t>Foreldre</w:t>
      </w:r>
      <w:bookmarkEnd w:id="20"/>
    </w:p>
    <w:p w14:paraId="306C0FE8" w14:textId="64BF560B" w:rsidR="00576359" w:rsidRDefault="00576359" w:rsidP="00576359">
      <w:pPr>
        <w:spacing w:before="32" w:line="276" w:lineRule="auto"/>
        <w:ind w:left="836" w:right="75" w:hanging="360"/>
        <w:rPr>
          <w:rFonts w:ascii="Calibri" w:eastAsia="Calibri" w:hAnsi="Calibri" w:cs="Calibri"/>
          <w:sz w:val="22"/>
          <w:szCs w:val="22"/>
        </w:rPr>
      </w:pPr>
      <w:r>
        <w:rPr>
          <w:rFonts w:ascii="Calibri" w:eastAsia="Calibri" w:hAnsi="Calibri" w:cs="Calibri"/>
          <w:sz w:val="22"/>
          <w:szCs w:val="22"/>
        </w:rPr>
        <w:t xml:space="preserve">1.    Foreldre </w:t>
      </w:r>
      <w:r w:rsidR="000156CC">
        <w:rPr>
          <w:rFonts w:ascii="Calibri" w:eastAsia="Calibri" w:hAnsi="Calibri" w:cs="Calibri"/>
          <w:sz w:val="22"/>
          <w:szCs w:val="22"/>
        </w:rPr>
        <w:t>bør</w:t>
      </w:r>
      <w:r>
        <w:rPr>
          <w:rFonts w:ascii="Calibri" w:eastAsia="Calibri" w:hAnsi="Calibri" w:cs="Calibri"/>
          <w:sz w:val="22"/>
          <w:szCs w:val="22"/>
        </w:rPr>
        <w:t xml:space="preserve"> informeres om hvordan skolen jobber med temaet kropp, seksualitet og følelser på foreldremøte</w:t>
      </w:r>
      <w:r w:rsidR="00E326F1">
        <w:rPr>
          <w:rFonts w:ascii="Calibri" w:eastAsia="Calibri" w:hAnsi="Calibri" w:cs="Calibri"/>
          <w:sz w:val="22"/>
          <w:szCs w:val="22"/>
        </w:rPr>
        <w:t>. Dette bør skje så tidlig som mulig ved skolestart, samt være e</w:t>
      </w:r>
      <w:r w:rsidR="005B3960">
        <w:rPr>
          <w:rFonts w:ascii="Calibri" w:eastAsia="Calibri" w:hAnsi="Calibri" w:cs="Calibri"/>
          <w:sz w:val="22"/>
          <w:szCs w:val="22"/>
        </w:rPr>
        <w:t xml:space="preserve">t aktuelt tema </w:t>
      </w:r>
      <w:r w:rsidR="00743575">
        <w:rPr>
          <w:rFonts w:ascii="Calibri" w:eastAsia="Calibri" w:hAnsi="Calibri" w:cs="Calibri"/>
          <w:sz w:val="22"/>
          <w:szCs w:val="22"/>
        </w:rPr>
        <w:t xml:space="preserve">som fortløpende tas opp </w:t>
      </w:r>
      <w:r w:rsidR="00047952">
        <w:rPr>
          <w:rFonts w:ascii="Calibri" w:eastAsia="Calibri" w:hAnsi="Calibri" w:cs="Calibri"/>
          <w:sz w:val="22"/>
          <w:szCs w:val="22"/>
        </w:rPr>
        <w:t xml:space="preserve">gjennom skolegangen. </w:t>
      </w:r>
    </w:p>
    <w:p w14:paraId="3CAB0F79" w14:textId="32007525" w:rsidR="00576359" w:rsidRDefault="00576359" w:rsidP="00576359">
      <w:pPr>
        <w:spacing w:before="5" w:line="276" w:lineRule="auto"/>
        <w:ind w:left="836" w:right="192" w:hanging="360"/>
        <w:rPr>
          <w:rFonts w:ascii="Calibri" w:eastAsia="Calibri" w:hAnsi="Calibri" w:cs="Calibri"/>
          <w:sz w:val="22"/>
          <w:szCs w:val="22"/>
        </w:rPr>
      </w:pPr>
      <w:r>
        <w:rPr>
          <w:rFonts w:ascii="Calibri" w:eastAsia="Calibri" w:hAnsi="Calibri" w:cs="Calibri"/>
          <w:sz w:val="22"/>
          <w:szCs w:val="22"/>
        </w:rPr>
        <w:t xml:space="preserve">2.    </w:t>
      </w:r>
      <w:r w:rsidR="003E230A">
        <w:rPr>
          <w:rFonts w:ascii="Calibri" w:eastAsia="Calibri" w:hAnsi="Calibri" w:cs="Calibri"/>
          <w:sz w:val="22"/>
          <w:szCs w:val="22"/>
        </w:rPr>
        <w:t xml:space="preserve">Det informeres </w:t>
      </w:r>
      <w:r w:rsidR="00193408">
        <w:rPr>
          <w:rFonts w:ascii="Calibri" w:eastAsia="Calibri" w:hAnsi="Calibri" w:cs="Calibri"/>
          <w:sz w:val="22"/>
          <w:szCs w:val="22"/>
        </w:rPr>
        <w:t>om n</w:t>
      </w:r>
      <w:r w:rsidR="003E230A">
        <w:rPr>
          <w:rFonts w:ascii="Calibri" w:eastAsia="Calibri" w:hAnsi="Calibri" w:cs="Calibri"/>
          <w:sz w:val="22"/>
          <w:szCs w:val="22"/>
        </w:rPr>
        <w:t>atu</w:t>
      </w:r>
      <w:r w:rsidR="00193408">
        <w:rPr>
          <w:rFonts w:ascii="Calibri" w:eastAsia="Calibri" w:hAnsi="Calibri" w:cs="Calibri"/>
          <w:sz w:val="22"/>
          <w:szCs w:val="22"/>
        </w:rPr>
        <w:t>r</w:t>
      </w:r>
      <w:r w:rsidR="003E230A">
        <w:rPr>
          <w:rFonts w:ascii="Calibri" w:eastAsia="Calibri" w:hAnsi="Calibri" w:cs="Calibri"/>
          <w:sz w:val="22"/>
          <w:szCs w:val="22"/>
        </w:rPr>
        <w:t xml:space="preserve">lige samarbeidspartnere </w:t>
      </w:r>
      <w:r w:rsidR="00193408">
        <w:rPr>
          <w:rFonts w:ascii="Calibri" w:eastAsia="Calibri" w:hAnsi="Calibri" w:cs="Calibri"/>
          <w:sz w:val="22"/>
          <w:szCs w:val="22"/>
        </w:rPr>
        <w:t xml:space="preserve">og saksgangen ved bekymring. </w:t>
      </w:r>
    </w:p>
    <w:p w14:paraId="097D66C8" w14:textId="77777777" w:rsidR="00576359" w:rsidRDefault="00576359" w:rsidP="00576359">
      <w:pPr>
        <w:spacing w:before="9"/>
        <w:ind w:left="476"/>
        <w:rPr>
          <w:rFonts w:ascii="Calibri" w:eastAsia="Calibri" w:hAnsi="Calibri" w:cs="Calibri"/>
          <w:sz w:val="22"/>
          <w:szCs w:val="22"/>
        </w:rPr>
      </w:pPr>
      <w:r>
        <w:rPr>
          <w:rFonts w:ascii="Calibri" w:eastAsia="Calibri" w:hAnsi="Calibri" w:cs="Calibri"/>
          <w:sz w:val="22"/>
          <w:szCs w:val="22"/>
        </w:rPr>
        <w:t>3.    Denne beredskapsplanen skal være lett tilgjengelig på skolens hjemmeside.</w:t>
      </w:r>
    </w:p>
    <w:p w14:paraId="7483D216" w14:textId="77777777" w:rsidR="00CB0A26" w:rsidRDefault="00CB0A26" w:rsidP="00CB0A26">
      <w:pPr>
        <w:pStyle w:val="Overskrift2"/>
        <w:rPr>
          <w:rFonts w:eastAsia="Cambria"/>
        </w:rPr>
      </w:pPr>
    </w:p>
    <w:p w14:paraId="2F4FEC3F" w14:textId="5737033B" w:rsidR="00CB0A26" w:rsidRDefault="00CB0A26" w:rsidP="00CB0A26">
      <w:pPr>
        <w:pStyle w:val="Overskrift2"/>
        <w:rPr>
          <w:rFonts w:eastAsia="Cambria"/>
        </w:rPr>
      </w:pPr>
      <w:bookmarkStart w:id="21" w:name="_Toc83203222"/>
      <w:r>
        <w:rPr>
          <w:rFonts w:eastAsia="Cambria"/>
        </w:rPr>
        <w:t>Overgrep mot barn på nett</w:t>
      </w:r>
      <w:bookmarkEnd w:id="21"/>
    </w:p>
    <w:p w14:paraId="2827077A" w14:textId="77777777" w:rsidR="00CB0A26" w:rsidRDefault="00CB0A26" w:rsidP="00CB0A26">
      <w:pPr>
        <w:spacing w:before="12" w:line="220" w:lineRule="exact"/>
        <w:rPr>
          <w:sz w:val="22"/>
          <w:szCs w:val="22"/>
        </w:rPr>
      </w:pPr>
    </w:p>
    <w:p w14:paraId="7C569DF2" w14:textId="77777777" w:rsidR="00CB0A26" w:rsidRDefault="00CB0A26" w:rsidP="00CB0A26">
      <w:pPr>
        <w:spacing w:line="276" w:lineRule="auto"/>
        <w:ind w:left="116" w:right="245"/>
        <w:rPr>
          <w:rFonts w:ascii="Calibri" w:eastAsia="Calibri" w:hAnsi="Calibri" w:cs="Calibri"/>
          <w:sz w:val="22"/>
          <w:szCs w:val="22"/>
        </w:rPr>
      </w:pPr>
      <w:r>
        <w:rPr>
          <w:rFonts w:ascii="Calibri" w:eastAsia="Calibri" w:hAnsi="Calibri" w:cs="Calibri"/>
          <w:sz w:val="22"/>
          <w:szCs w:val="22"/>
        </w:rPr>
        <w:t>Barn og ungdom kan bli utsatt for seksuelt krenkende atferd og handlinger som følge av sin nett- og mobilbruk. De må lære å gjenkjenne krenkelser og forstå hvilke konsekvenser dette har. Her er skole/barnehage viktige støttespillere. Dette er arenaer der barn og foreldre kan få informasjon om nettvett og hvordan avverge internettrelaterte overgrep.</w:t>
      </w:r>
    </w:p>
    <w:p w14:paraId="21F649D2" w14:textId="77777777" w:rsidR="00CB0A26" w:rsidRDefault="00CB0A26" w:rsidP="00CB0A26">
      <w:pPr>
        <w:spacing w:before="7" w:line="200" w:lineRule="exact"/>
      </w:pPr>
    </w:p>
    <w:p w14:paraId="007ACF57" w14:textId="77777777" w:rsidR="00CB0A26" w:rsidRDefault="00CB0A26" w:rsidP="00CB0A26">
      <w:pPr>
        <w:ind w:left="116"/>
        <w:rPr>
          <w:rFonts w:ascii="Calibri" w:eastAsia="Calibri" w:hAnsi="Calibri" w:cs="Calibri"/>
          <w:sz w:val="22"/>
          <w:szCs w:val="22"/>
        </w:rPr>
      </w:pPr>
      <w:r>
        <w:rPr>
          <w:rFonts w:ascii="Calibri" w:eastAsia="Calibri" w:hAnsi="Calibri" w:cs="Calibri"/>
          <w:sz w:val="22"/>
          <w:szCs w:val="22"/>
        </w:rPr>
        <w:t>Eksempler på seksuelle krenkelser via nett</w:t>
      </w:r>
    </w:p>
    <w:p w14:paraId="0270EC1D" w14:textId="77777777" w:rsidR="00CB0A26" w:rsidRDefault="00CB0A26" w:rsidP="00CB0A26">
      <w:pPr>
        <w:spacing w:before="18" w:line="220" w:lineRule="exact"/>
        <w:rPr>
          <w:sz w:val="22"/>
          <w:szCs w:val="22"/>
        </w:rPr>
      </w:pPr>
    </w:p>
    <w:p w14:paraId="411ECE28" w14:textId="77777777" w:rsidR="00CB0A26" w:rsidRDefault="00CB0A26" w:rsidP="00CB0A26">
      <w:pPr>
        <w:spacing w:line="276" w:lineRule="auto"/>
        <w:ind w:left="116" w:right="366"/>
        <w:rPr>
          <w:rFonts w:ascii="Calibri" w:eastAsia="Calibri" w:hAnsi="Calibri" w:cs="Calibri"/>
          <w:sz w:val="22"/>
          <w:szCs w:val="22"/>
        </w:rPr>
      </w:pPr>
      <w:r>
        <w:rPr>
          <w:rFonts w:ascii="Calibri" w:eastAsia="Calibri" w:hAnsi="Calibri" w:cs="Calibri"/>
          <w:b/>
          <w:sz w:val="22"/>
          <w:szCs w:val="22"/>
        </w:rPr>
        <w:t>Språklig seksuell sjikane</w:t>
      </w:r>
      <w:r>
        <w:rPr>
          <w:rFonts w:ascii="Calibri" w:eastAsia="Calibri" w:hAnsi="Calibri" w:cs="Calibri"/>
          <w:sz w:val="22"/>
          <w:szCs w:val="22"/>
        </w:rPr>
        <w:t xml:space="preserve">: en person som i chat med en 12-årig jente </w:t>
      </w:r>
      <w:proofErr w:type="gramStart"/>
      <w:r>
        <w:rPr>
          <w:rFonts w:ascii="Calibri" w:eastAsia="Calibri" w:hAnsi="Calibri" w:cs="Calibri"/>
          <w:sz w:val="22"/>
          <w:szCs w:val="22"/>
        </w:rPr>
        <w:t>skriver ”jeg</w:t>
      </w:r>
      <w:proofErr w:type="gramEnd"/>
      <w:r>
        <w:rPr>
          <w:rFonts w:ascii="Calibri" w:eastAsia="Calibri" w:hAnsi="Calibri" w:cs="Calibri"/>
          <w:sz w:val="22"/>
          <w:szCs w:val="22"/>
        </w:rPr>
        <w:t xml:space="preserve"> vil at du skal ta på meg”.</w:t>
      </w:r>
    </w:p>
    <w:p w14:paraId="55D7ADA8" w14:textId="77777777" w:rsidR="00CB0A26" w:rsidRDefault="00CB0A26" w:rsidP="00CB0A26">
      <w:pPr>
        <w:spacing w:before="4" w:line="200" w:lineRule="exact"/>
      </w:pPr>
    </w:p>
    <w:p w14:paraId="4E2DDE72" w14:textId="77777777" w:rsidR="00CB0A26" w:rsidRDefault="00CB0A26" w:rsidP="00CB0A26">
      <w:pPr>
        <w:spacing w:line="278" w:lineRule="auto"/>
        <w:ind w:left="116" w:right="276"/>
        <w:rPr>
          <w:rFonts w:ascii="Calibri" w:eastAsia="Calibri" w:hAnsi="Calibri" w:cs="Calibri"/>
          <w:sz w:val="22"/>
          <w:szCs w:val="22"/>
        </w:rPr>
      </w:pPr>
      <w:r>
        <w:rPr>
          <w:rFonts w:ascii="Calibri" w:eastAsia="Calibri" w:hAnsi="Calibri" w:cs="Calibri"/>
          <w:b/>
          <w:sz w:val="22"/>
          <w:szCs w:val="22"/>
        </w:rPr>
        <w:t>Seksuelt krenkende atferd</w:t>
      </w:r>
      <w:r>
        <w:rPr>
          <w:rFonts w:ascii="Calibri" w:eastAsia="Calibri" w:hAnsi="Calibri" w:cs="Calibri"/>
          <w:sz w:val="22"/>
          <w:szCs w:val="22"/>
        </w:rPr>
        <w:t xml:space="preserve">: en person som via </w:t>
      </w:r>
      <w:proofErr w:type="gramStart"/>
      <w:r>
        <w:rPr>
          <w:rFonts w:ascii="Calibri" w:eastAsia="Calibri" w:hAnsi="Calibri" w:cs="Calibri"/>
          <w:sz w:val="22"/>
          <w:szCs w:val="22"/>
        </w:rPr>
        <w:t>chat</w:t>
      </w:r>
      <w:proofErr w:type="gramEnd"/>
      <w:r>
        <w:rPr>
          <w:rFonts w:ascii="Calibri" w:eastAsia="Calibri" w:hAnsi="Calibri" w:cs="Calibri"/>
          <w:sz w:val="22"/>
          <w:szCs w:val="22"/>
        </w:rPr>
        <w:t xml:space="preserve"> får overtalt en 14-åring til å gå over til </w:t>
      </w:r>
      <w:proofErr w:type="spellStart"/>
      <w:r>
        <w:rPr>
          <w:rFonts w:ascii="Calibri" w:eastAsia="Calibri" w:hAnsi="Calibri" w:cs="Calibri"/>
          <w:sz w:val="22"/>
          <w:szCs w:val="22"/>
        </w:rPr>
        <w:t>webcam</w:t>
      </w:r>
      <w:proofErr w:type="spellEnd"/>
      <w:r>
        <w:rPr>
          <w:rFonts w:ascii="Calibri" w:eastAsia="Calibri" w:hAnsi="Calibri" w:cs="Calibri"/>
          <w:sz w:val="22"/>
          <w:szCs w:val="22"/>
        </w:rPr>
        <w:t>, og det viser seg å være en voksen mann som sitter og onanerer.</w:t>
      </w:r>
    </w:p>
    <w:p w14:paraId="50BBA224" w14:textId="77777777" w:rsidR="00CB0A26" w:rsidRDefault="00CB0A26" w:rsidP="00CB0A26">
      <w:pPr>
        <w:spacing w:before="2" w:line="200" w:lineRule="exact"/>
      </w:pPr>
    </w:p>
    <w:p w14:paraId="49481A0A" w14:textId="77777777" w:rsidR="00CB0A26" w:rsidRDefault="00CB0A26" w:rsidP="00CB0A26">
      <w:pPr>
        <w:spacing w:line="278" w:lineRule="auto"/>
        <w:ind w:left="116" w:right="806"/>
        <w:rPr>
          <w:rFonts w:ascii="Calibri" w:eastAsia="Calibri" w:hAnsi="Calibri" w:cs="Calibri"/>
          <w:sz w:val="22"/>
          <w:szCs w:val="22"/>
        </w:rPr>
      </w:pPr>
      <w:r>
        <w:rPr>
          <w:rFonts w:ascii="Calibri" w:eastAsia="Calibri" w:hAnsi="Calibri" w:cs="Calibri"/>
          <w:b/>
          <w:sz w:val="22"/>
          <w:szCs w:val="22"/>
        </w:rPr>
        <w:t>Seksuelle handlinger på nett</w:t>
      </w:r>
      <w:r>
        <w:rPr>
          <w:rFonts w:ascii="Calibri" w:eastAsia="Calibri" w:hAnsi="Calibri" w:cs="Calibri"/>
          <w:sz w:val="22"/>
          <w:szCs w:val="22"/>
        </w:rPr>
        <w:t xml:space="preserve">: en person på </w:t>
      </w:r>
      <w:proofErr w:type="gramStart"/>
      <w:r>
        <w:rPr>
          <w:rFonts w:ascii="Calibri" w:eastAsia="Calibri" w:hAnsi="Calibri" w:cs="Calibri"/>
          <w:sz w:val="22"/>
          <w:szCs w:val="22"/>
        </w:rPr>
        <w:t>chat</w:t>
      </w:r>
      <w:proofErr w:type="gramEnd"/>
      <w:r>
        <w:rPr>
          <w:rFonts w:ascii="Calibri" w:eastAsia="Calibri" w:hAnsi="Calibri" w:cs="Calibri"/>
          <w:sz w:val="22"/>
          <w:szCs w:val="22"/>
        </w:rPr>
        <w:t xml:space="preserve"> presser en ung jente til å ta av seg klærne på </w:t>
      </w:r>
      <w:proofErr w:type="spellStart"/>
      <w:r>
        <w:rPr>
          <w:rFonts w:ascii="Calibri" w:eastAsia="Calibri" w:hAnsi="Calibri" w:cs="Calibri"/>
          <w:sz w:val="22"/>
          <w:szCs w:val="22"/>
        </w:rPr>
        <w:t>webcam</w:t>
      </w:r>
      <w:proofErr w:type="spellEnd"/>
      <w:r>
        <w:rPr>
          <w:rFonts w:ascii="Calibri" w:eastAsia="Calibri" w:hAnsi="Calibri" w:cs="Calibri"/>
          <w:sz w:val="22"/>
          <w:szCs w:val="22"/>
        </w:rPr>
        <w:t xml:space="preserve"> eller skrive om seksuelle fantasier.</w:t>
      </w:r>
    </w:p>
    <w:p w14:paraId="6E1BDF1A" w14:textId="77777777" w:rsidR="00CB0A26" w:rsidRDefault="00CB0A26" w:rsidP="00CB0A26">
      <w:pPr>
        <w:spacing w:before="2" w:line="200" w:lineRule="exact"/>
      </w:pPr>
    </w:p>
    <w:p w14:paraId="6A6B54AC" w14:textId="2C71EC2B" w:rsidR="00242F80" w:rsidRPr="00242F80" w:rsidRDefault="00CB0A26" w:rsidP="00E8199E">
      <w:pPr>
        <w:spacing w:line="276" w:lineRule="auto"/>
        <w:ind w:left="116" w:right="366"/>
        <w:rPr>
          <w:rFonts w:ascii="Calibri" w:eastAsia="Calibri" w:hAnsi="Calibri" w:cs="Calibri"/>
          <w:sz w:val="22"/>
          <w:szCs w:val="22"/>
        </w:rPr>
        <w:sectPr w:rsidR="00242F80" w:rsidRPr="00242F80">
          <w:headerReference w:type="default" r:id="rId25"/>
          <w:pgSz w:w="11920" w:h="16840"/>
          <w:pgMar w:top="1340" w:right="1320" w:bottom="280" w:left="1300" w:header="0" w:footer="1005" w:gutter="0"/>
          <w:cols w:space="708"/>
        </w:sectPr>
      </w:pPr>
      <w:r>
        <w:rPr>
          <w:rFonts w:ascii="Calibri" w:eastAsia="Calibri" w:hAnsi="Calibri" w:cs="Calibri"/>
          <w:b/>
          <w:sz w:val="22"/>
          <w:szCs w:val="22"/>
        </w:rPr>
        <w:t>Seksuelle overgrep</w:t>
      </w:r>
      <w:r>
        <w:rPr>
          <w:rFonts w:ascii="Calibri" w:eastAsia="Calibri" w:hAnsi="Calibri" w:cs="Calibri"/>
          <w:sz w:val="22"/>
          <w:szCs w:val="22"/>
        </w:rPr>
        <w:t>: en overgriper kontakter et barn på et spill- eller chattested eller et sosialt nettsamfunn, manipulerer barnet til å møtes (</w:t>
      </w:r>
      <w:proofErr w:type="spellStart"/>
      <w:r>
        <w:rPr>
          <w:rFonts w:ascii="Calibri" w:eastAsia="Calibri" w:hAnsi="Calibri" w:cs="Calibri"/>
          <w:sz w:val="22"/>
          <w:szCs w:val="22"/>
        </w:rPr>
        <w:t>grooming</w:t>
      </w:r>
      <w:proofErr w:type="spellEnd"/>
      <w:r>
        <w:rPr>
          <w:rFonts w:ascii="Calibri" w:eastAsia="Calibri" w:hAnsi="Calibri" w:cs="Calibri"/>
          <w:sz w:val="22"/>
          <w:szCs w:val="22"/>
        </w:rPr>
        <w:t xml:space="preserve">), og presser barnet til seksuelle </w:t>
      </w:r>
      <w:proofErr w:type="spellStart"/>
      <w:r>
        <w:rPr>
          <w:rFonts w:ascii="Calibri" w:eastAsia="Calibri" w:hAnsi="Calibri" w:cs="Calibri"/>
          <w:sz w:val="22"/>
          <w:szCs w:val="22"/>
        </w:rPr>
        <w:t>aktivitete</w:t>
      </w:r>
      <w:proofErr w:type="spellEnd"/>
    </w:p>
    <w:p w14:paraId="1623C1E9" w14:textId="77777777" w:rsidR="007257C6" w:rsidRDefault="007257C6" w:rsidP="007257C6">
      <w:pPr>
        <w:spacing w:line="200" w:lineRule="exact"/>
      </w:pPr>
    </w:p>
    <w:p w14:paraId="0B16EC16" w14:textId="77777777" w:rsidR="007257C6" w:rsidRPr="00884D5A" w:rsidRDefault="007257C6" w:rsidP="007257C6">
      <w:pPr>
        <w:pStyle w:val="Overskrift1"/>
        <w:rPr>
          <w:rFonts w:eastAsia="Cambria"/>
          <w:sz w:val="26"/>
          <w:szCs w:val="26"/>
        </w:rPr>
      </w:pPr>
      <w:bookmarkStart w:id="22" w:name="_Toc83203223"/>
      <w:r w:rsidRPr="00884D5A">
        <w:rPr>
          <w:rFonts w:eastAsia="Cambria"/>
          <w:sz w:val="26"/>
          <w:szCs w:val="26"/>
        </w:rPr>
        <w:t>Intern organisering</w:t>
      </w:r>
      <w:bookmarkEnd w:id="22"/>
    </w:p>
    <w:p w14:paraId="5F7BB35F" w14:textId="77777777" w:rsidR="00FA3AC0" w:rsidRDefault="00FA3AC0" w:rsidP="00884D5A">
      <w:pPr>
        <w:spacing w:before="46"/>
        <w:rPr>
          <w:rFonts w:ascii="Calibri" w:eastAsia="Calibri" w:hAnsi="Calibri" w:cs="Calibri"/>
          <w:sz w:val="22"/>
          <w:szCs w:val="22"/>
        </w:rPr>
      </w:pPr>
    </w:p>
    <w:p w14:paraId="096BBDB8" w14:textId="297DF062" w:rsidR="007257C6" w:rsidRDefault="007257C6" w:rsidP="00884D5A">
      <w:pPr>
        <w:spacing w:before="46"/>
        <w:rPr>
          <w:rFonts w:ascii="Calibri" w:eastAsia="Calibri" w:hAnsi="Calibri" w:cs="Calibri"/>
          <w:sz w:val="22"/>
          <w:szCs w:val="22"/>
        </w:rPr>
      </w:pPr>
      <w:r>
        <w:rPr>
          <w:rFonts w:ascii="Calibri" w:eastAsia="Calibri" w:hAnsi="Calibri" w:cs="Calibri"/>
          <w:sz w:val="22"/>
          <w:szCs w:val="22"/>
        </w:rPr>
        <w:t>Skolen må organisere driften slik at man minsker risikoen eller muligheten for overgrep fra ansatte. I</w:t>
      </w:r>
    </w:p>
    <w:p w14:paraId="0559F864" w14:textId="77777777" w:rsidR="007257C6" w:rsidRDefault="007257C6" w:rsidP="00884D5A">
      <w:pPr>
        <w:spacing w:before="43"/>
        <w:rPr>
          <w:rFonts w:ascii="Calibri" w:eastAsia="Calibri" w:hAnsi="Calibri" w:cs="Calibri"/>
          <w:sz w:val="22"/>
          <w:szCs w:val="22"/>
        </w:rPr>
      </w:pPr>
      <w:r>
        <w:rPr>
          <w:rFonts w:ascii="Calibri" w:eastAsia="Calibri" w:hAnsi="Calibri" w:cs="Calibri"/>
          <w:sz w:val="22"/>
          <w:szCs w:val="22"/>
        </w:rPr>
        <w:t>dette inngår også at man unngår å sette personalet i en situasjon der man kan bli utsatt for mistanke.</w:t>
      </w:r>
    </w:p>
    <w:p w14:paraId="679ABECF" w14:textId="77777777" w:rsidR="007257C6" w:rsidRDefault="007257C6" w:rsidP="007257C6">
      <w:pPr>
        <w:spacing w:before="4" w:line="140" w:lineRule="exact"/>
        <w:rPr>
          <w:sz w:val="15"/>
          <w:szCs w:val="15"/>
        </w:rPr>
      </w:pPr>
    </w:p>
    <w:p w14:paraId="36970B07" w14:textId="77777777" w:rsidR="007257C6" w:rsidRDefault="007257C6" w:rsidP="007257C6">
      <w:pPr>
        <w:spacing w:line="200" w:lineRule="exact"/>
      </w:pPr>
    </w:p>
    <w:p w14:paraId="5B8EE0BC" w14:textId="77777777" w:rsidR="007257C6" w:rsidRDefault="007257C6" w:rsidP="007257C6">
      <w:pPr>
        <w:spacing w:line="200" w:lineRule="exact"/>
      </w:pPr>
    </w:p>
    <w:p w14:paraId="11705B9A" w14:textId="737E63B5" w:rsidR="007257C6" w:rsidRPr="00AE7CA7" w:rsidRDefault="007257C6" w:rsidP="007257C6">
      <w:pPr>
        <w:pStyle w:val="Overskrift2"/>
        <w:rPr>
          <w:rFonts w:eastAsia="Cambria" w:cstheme="majorHAnsi"/>
        </w:rPr>
      </w:pPr>
      <w:bookmarkStart w:id="23" w:name="_Toc83203224"/>
      <w:r w:rsidRPr="00AE7CA7">
        <w:rPr>
          <w:rFonts w:eastAsia="Cambria" w:cstheme="majorHAnsi"/>
          <w:w w:val="99"/>
        </w:rPr>
        <w:t>Rutiner</w:t>
      </w:r>
      <w:bookmarkEnd w:id="23"/>
    </w:p>
    <w:p w14:paraId="56A910B4" w14:textId="77777777" w:rsidR="00FA3AC0" w:rsidRDefault="00FA3AC0" w:rsidP="00FA3AC0"/>
    <w:p w14:paraId="2C7905D1" w14:textId="7EF6A1C5" w:rsidR="003B37AB" w:rsidRPr="001D7819" w:rsidRDefault="007257C6" w:rsidP="00FA3AC0">
      <w:r w:rsidRPr="001D7819">
        <w:t xml:space="preserve">Skolen skal ha sine faste rutiner som </w:t>
      </w:r>
      <w:proofErr w:type="spellStart"/>
      <w:r w:rsidRPr="001D7819">
        <w:t>kvalitetssikrer</w:t>
      </w:r>
      <w:proofErr w:type="spellEnd"/>
      <w:r w:rsidRPr="001D7819">
        <w:t xml:space="preserve"> at det ikke tilsettes personer som tidligere har begått seksuelle overgrep mot barn, eller som er mistenkt for å ha gjort det. Dette gjøres ved å kreve fremlegg av politiattest før en kan starte i jobben; ha et intervju og sjekke referanser til vedkommende. </w:t>
      </w:r>
    </w:p>
    <w:p w14:paraId="03BE85E0" w14:textId="77777777" w:rsidR="003B37AB" w:rsidRDefault="003B37AB" w:rsidP="001822F2">
      <w:pPr>
        <w:pStyle w:val="Overskrift1"/>
        <w:rPr>
          <w:rFonts w:asciiTheme="minorHAnsi" w:eastAsia="Calibri" w:hAnsiTheme="minorHAnsi" w:cstheme="minorHAnsi"/>
          <w:sz w:val="22"/>
          <w:szCs w:val="22"/>
        </w:rPr>
      </w:pPr>
    </w:p>
    <w:p w14:paraId="243E6914" w14:textId="39E0E503" w:rsidR="001822F2" w:rsidRPr="00AE7CA7" w:rsidRDefault="001822F2" w:rsidP="001822F2">
      <w:pPr>
        <w:pStyle w:val="Overskrift1"/>
        <w:rPr>
          <w:rFonts w:eastAsia="Cambria"/>
          <w:sz w:val="26"/>
          <w:szCs w:val="26"/>
        </w:rPr>
      </w:pPr>
      <w:bookmarkStart w:id="24" w:name="_Toc83203225"/>
      <w:r w:rsidRPr="00AE7CA7">
        <w:rPr>
          <w:rFonts w:eastAsia="Cambria"/>
          <w:sz w:val="26"/>
          <w:szCs w:val="26"/>
        </w:rPr>
        <w:t>Samarbeidspartnere</w:t>
      </w:r>
      <w:bookmarkEnd w:id="24"/>
    </w:p>
    <w:p w14:paraId="0951D845" w14:textId="77777777" w:rsidR="001822F2" w:rsidRDefault="001822F2" w:rsidP="001822F2">
      <w:pPr>
        <w:spacing w:before="46" w:line="276" w:lineRule="auto"/>
        <w:ind w:right="165"/>
        <w:rPr>
          <w:rFonts w:ascii="Calibri" w:eastAsia="Calibri" w:hAnsi="Calibri" w:cs="Calibri"/>
          <w:sz w:val="22"/>
          <w:szCs w:val="22"/>
        </w:rPr>
      </w:pPr>
    </w:p>
    <w:p w14:paraId="23E284CB" w14:textId="77777777" w:rsidR="001822F2" w:rsidRPr="005B1BD6" w:rsidRDefault="001822F2" w:rsidP="001822F2">
      <w:pPr>
        <w:spacing w:before="46" w:line="276" w:lineRule="auto"/>
        <w:ind w:right="165"/>
        <w:rPr>
          <w:rFonts w:eastAsia="Calibri"/>
          <w14:textOutline w14:w="9525" w14:cap="rnd" w14:cmpd="sng" w14:algn="ctr">
            <w14:solidFill>
              <w14:srgbClr w14:val="000000"/>
            </w14:solidFill>
            <w14:prstDash w14:val="solid"/>
            <w14:bevel/>
          </w14:textOutline>
        </w:rPr>
      </w:pPr>
      <w:r>
        <w:rPr>
          <w:rFonts w:ascii="Calibri" w:eastAsia="Calibri" w:hAnsi="Calibri" w:cs="Calibri"/>
          <w:sz w:val="22"/>
          <w:szCs w:val="22"/>
        </w:rPr>
        <w:t xml:space="preserve">Det er viktig å søke råd tidlig, dersom en bekymring rundt et barn skulle inntreffe.  Gode samarbeidspartnere må etableres før en hendelse oppstår. Flere aktører kan tilby veiledning og gi råd, uten plikt til å opplyse personalia. Det kan være naturlig å drøfte håndteringen av problemstillinger med lokalt barnevern. </w:t>
      </w:r>
    </w:p>
    <w:p w14:paraId="440D1C4A" w14:textId="77777777" w:rsidR="001822F2" w:rsidRDefault="001822F2" w:rsidP="001822F2">
      <w:pPr>
        <w:spacing w:before="46" w:line="276" w:lineRule="auto"/>
        <w:ind w:right="165"/>
        <w:rPr>
          <w:rFonts w:ascii="Calibri" w:eastAsia="Calibri" w:hAnsi="Calibri" w:cs="Calibri"/>
          <w:sz w:val="22"/>
          <w:szCs w:val="22"/>
        </w:rPr>
      </w:pPr>
    </w:p>
    <w:p w14:paraId="460313BB" w14:textId="77777777" w:rsidR="001822F2" w:rsidRDefault="001822F2" w:rsidP="001822F2">
      <w:pPr>
        <w:spacing w:before="7" w:line="200" w:lineRule="exact"/>
      </w:pPr>
    </w:p>
    <w:p w14:paraId="7F18C665" w14:textId="77777777" w:rsidR="001822F2" w:rsidRDefault="001822F2" w:rsidP="001822F2">
      <w:pPr>
        <w:rPr>
          <w:rFonts w:ascii="Calibri" w:eastAsia="Calibri" w:hAnsi="Calibri" w:cs="Calibri"/>
          <w:sz w:val="22"/>
          <w:szCs w:val="22"/>
        </w:rPr>
      </w:pPr>
      <w:r>
        <w:rPr>
          <w:rFonts w:ascii="Calibri" w:eastAsia="Calibri" w:hAnsi="Calibri" w:cs="Calibri"/>
          <w:b/>
          <w:sz w:val="22"/>
          <w:szCs w:val="22"/>
        </w:rPr>
        <w:t>Barnevernstjenesten i Stavanger kommune</w:t>
      </w:r>
    </w:p>
    <w:p w14:paraId="74800C3F" w14:textId="77777777" w:rsidR="001822F2" w:rsidRDefault="001822F2" w:rsidP="001822F2">
      <w:pPr>
        <w:spacing w:line="278" w:lineRule="auto"/>
        <w:ind w:right="832"/>
        <w:rPr>
          <w:rFonts w:ascii="Calibri" w:eastAsia="Calibri" w:hAnsi="Calibri" w:cs="Calibri"/>
          <w:sz w:val="22"/>
          <w:szCs w:val="22"/>
        </w:rPr>
      </w:pPr>
    </w:p>
    <w:p w14:paraId="6F62BAF4" w14:textId="77777777" w:rsidR="001822F2" w:rsidRDefault="001822F2" w:rsidP="001822F2">
      <w:pPr>
        <w:spacing w:line="278" w:lineRule="auto"/>
        <w:ind w:right="832"/>
        <w:rPr>
          <w:rFonts w:ascii="Calibri" w:eastAsia="Calibri" w:hAnsi="Calibri" w:cs="Calibri"/>
          <w:sz w:val="22"/>
          <w:szCs w:val="22"/>
        </w:rPr>
      </w:pPr>
      <w:r>
        <w:rPr>
          <w:rFonts w:ascii="Calibri" w:eastAsia="Calibri" w:hAnsi="Calibri" w:cs="Calibri"/>
          <w:sz w:val="22"/>
          <w:szCs w:val="22"/>
        </w:rPr>
        <w:t xml:space="preserve">Barneverntjenestene kan kontaktes av skoler for å drøfte saker/problemstillinger anonymt. </w:t>
      </w:r>
    </w:p>
    <w:p w14:paraId="39AB1C66" w14:textId="77777777" w:rsidR="001822F2" w:rsidRDefault="00442211" w:rsidP="001822F2">
      <w:pPr>
        <w:spacing w:line="278" w:lineRule="auto"/>
        <w:ind w:right="832"/>
      </w:pPr>
      <w:hyperlink r:id="rId26" w:history="1">
        <w:r w:rsidR="001822F2" w:rsidRPr="009C26FD">
          <w:rPr>
            <w:color w:val="0000FF"/>
            <w:u w:val="single"/>
          </w:rPr>
          <w:t>Er du bekymret for et barn? | Stavanger kommune</w:t>
        </w:r>
      </w:hyperlink>
    </w:p>
    <w:p w14:paraId="746D5556" w14:textId="77777777" w:rsidR="001822F2" w:rsidRDefault="001822F2" w:rsidP="001822F2">
      <w:pPr>
        <w:spacing w:line="278" w:lineRule="auto"/>
        <w:ind w:right="832"/>
      </w:pPr>
    </w:p>
    <w:p w14:paraId="216FADBE" w14:textId="77777777" w:rsidR="001822F2" w:rsidRDefault="001822F2" w:rsidP="001822F2">
      <w:pPr>
        <w:rPr>
          <w:rFonts w:ascii="Calibri" w:eastAsia="Calibri" w:hAnsi="Calibri" w:cs="Calibri"/>
          <w:b/>
          <w:sz w:val="22"/>
          <w:szCs w:val="22"/>
        </w:rPr>
      </w:pPr>
      <w:r>
        <w:rPr>
          <w:rFonts w:ascii="Calibri" w:eastAsia="Calibri" w:hAnsi="Calibri" w:cs="Calibri"/>
          <w:b/>
          <w:sz w:val="22"/>
          <w:szCs w:val="22"/>
        </w:rPr>
        <w:t>Barnevernstjenesten i Sandnes kommune</w:t>
      </w:r>
    </w:p>
    <w:p w14:paraId="54692245" w14:textId="77777777" w:rsidR="001822F2" w:rsidRDefault="001822F2" w:rsidP="001822F2"/>
    <w:p w14:paraId="64DEC84C" w14:textId="06870FD3" w:rsidR="00283A27" w:rsidRDefault="00442211" w:rsidP="00620CFC">
      <w:pPr>
        <w:rPr>
          <w:color w:val="0000FF"/>
          <w:u w:val="single"/>
        </w:rPr>
      </w:pPr>
      <w:hyperlink r:id="rId27" w:history="1">
        <w:r w:rsidR="001822F2" w:rsidRPr="00950000">
          <w:rPr>
            <w:color w:val="0000FF"/>
            <w:u w:val="single"/>
          </w:rPr>
          <w:t>Sandnes kommune - Barnevern</w:t>
        </w:r>
      </w:hyperlink>
    </w:p>
    <w:p w14:paraId="0676BF70" w14:textId="77777777" w:rsidR="00620CFC" w:rsidRDefault="00620CFC" w:rsidP="00620CFC"/>
    <w:p w14:paraId="5353D499" w14:textId="77777777" w:rsidR="007257C6" w:rsidRDefault="007257C6" w:rsidP="007257C6">
      <w:pPr>
        <w:spacing w:before="3" w:line="100" w:lineRule="exact"/>
        <w:rPr>
          <w:sz w:val="11"/>
          <w:szCs w:val="11"/>
        </w:rPr>
      </w:pPr>
    </w:p>
    <w:p w14:paraId="267F7783" w14:textId="77777777" w:rsidR="007257C6" w:rsidRDefault="007257C6" w:rsidP="0040663E">
      <w:pPr>
        <w:rPr>
          <w:rFonts w:ascii="Calibri" w:eastAsia="Calibri" w:hAnsi="Calibri" w:cs="Calibri"/>
          <w:sz w:val="22"/>
          <w:szCs w:val="22"/>
        </w:rPr>
      </w:pPr>
      <w:r>
        <w:rPr>
          <w:rFonts w:ascii="Calibri" w:eastAsia="Calibri" w:hAnsi="Calibri" w:cs="Calibri"/>
          <w:b/>
          <w:sz w:val="22"/>
          <w:szCs w:val="22"/>
        </w:rPr>
        <w:t>Politiet</w:t>
      </w:r>
    </w:p>
    <w:p w14:paraId="77B2CEE7" w14:textId="77777777" w:rsidR="0040663E" w:rsidRDefault="0040663E" w:rsidP="0040663E">
      <w:pPr>
        <w:spacing w:line="276" w:lineRule="auto"/>
        <w:ind w:right="79"/>
        <w:rPr>
          <w:sz w:val="22"/>
          <w:szCs w:val="22"/>
        </w:rPr>
      </w:pPr>
    </w:p>
    <w:p w14:paraId="6540F576" w14:textId="1BAC8553" w:rsidR="007257C6" w:rsidRDefault="007257C6" w:rsidP="0040663E">
      <w:pPr>
        <w:spacing w:line="276" w:lineRule="auto"/>
        <w:ind w:right="79"/>
        <w:rPr>
          <w:rFonts w:ascii="Calibri" w:eastAsia="Calibri" w:hAnsi="Calibri" w:cs="Calibri"/>
          <w:sz w:val="22"/>
          <w:szCs w:val="22"/>
        </w:rPr>
      </w:pPr>
      <w:r>
        <w:rPr>
          <w:rFonts w:ascii="Calibri" w:eastAsia="Calibri" w:hAnsi="Calibri" w:cs="Calibri"/>
          <w:sz w:val="22"/>
          <w:szCs w:val="22"/>
        </w:rPr>
        <w:t xml:space="preserve">Politiet </w:t>
      </w:r>
      <w:r w:rsidR="00B74C93">
        <w:rPr>
          <w:rFonts w:ascii="Calibri" w:eastAsia="Calibri" w:hAnsi="Calibri" w:cs="Calibri"/>
          <w:sz w:val="22"/>
          <w:szCs w:val="22"/>
        </w:rPr>
        <w:t xml:space="preserve">kan </w:t>
      </w:r>
      <w:r>
        <w:rPr>
          <w:rFonts w:ascii="Calibri" w:eastAsia="Calibri" w:hAnsi="Calibri" w:cs="Calibri"/>
          <w:sz w:val="22"/>
          <w:szCs w:val="22"/>
        </w:rPr>
        <w:t xml:space="preserve">bistå med råd og veiledning i saker der det er mistanke om seksuelle overgrep. Politiet har et godt samarbeid med barnevernstjenesten. Man kan være anonym.  Politiet oppretter kontakt med Statens Barnehus når de starter en undersøkelsessak </w:t>
      </w:r>
      <w:proofErr w:type="spellStart"/>
      <w:r>
        <w:rPr>
          <w:rFonts w:ascii="Calibri" w:eastAsia="Calibri" w:hAnsi="Calibri" w:cs="Calibri"/>
          <w:sz w:val="22"/>
          <w:szCs w:val="22"/>
        </w:rPr>
        <w:t>ift</w:t>
      </w:r>
      <w:proofErr w:type="spellEnd"/>
      <w:r>
        <w:rPr>
          <w:rFonts w:ascii="Calibri" w:eastAsia="Calibri" w:hAnsi="Calibri" w:cs="Calibri"/>
          <w:sz w:val="22"/>
          <w:szCs w:val="22"/>
        </w:rPr>
        <w:t xml:space="preserve"> overgrep.</w:t>
      </w:r>
    </w:p>
    <w:p w14:paraId="08158F8F" w14:textId="77777777" w:rsidR="007257C6" w:rsidRDefault="007257C6" w:rsidP="007257C6">
      <w:pPr>
        <w:spacing w:before="5" w:line="100" w:lineRule="exact"/>
        <w:rPr>
          <w:sz w:val="11"/>
          <w:szCs w:val="11"/>
        </w:rPr>
      </w:pPr>
    </w:p>
    <w:p w14:paraId="3E310357" w14:textId="48A8CB3E" w:rsidR="007257C6" w:rsidRDefault="00442211" w:rsidP="007257C6">
      <w:pPr>
        <w:spacing w:line="200" w:lineRule="exact"/>
      </w:pPr>
      <w:hyperlink r:id="rId28" w:history="1">
        <w:r w:rsidR="00A0224C" w:rsidRPr="00A0224C">
          <w:rPr>
            <w:color w:val="0000FF"/>
            <w:u w:val="single"/>
          </w:rPr>
          <w:t>Sør-Vest politidistrikt – Politiet.no</w:t>
        </w:r>
      </w:hyperlink>
    </w:p>
    <w:p w14:paraId="795A08C1" w14:textId="77777777" w:rsidR="007257C6" w:rsidRDefault="007257C6" w:rsidP="007257C6">
      <w:pPr>
        <w:spacing w:line="200" w:lineRule="exact"/>
      </w:pPr>
    </w:p>
    <w:p w14:paraId="2E944149" w14:textId="279D2033" w:rsidR="007257C6" w:rsidRDefault="007257C6" w:rsidP="007257C6">
      <w:pPr>
        <w:spacing w:line="200" w:lineRule="exact"/>
      </w:pPr>
    </w:p>
    <w:p w14:paraId="51E91274" w14:textId="7575C261" w:rsidR="00FA3AC0" w:rsidRDefault="00FA3AC0" w:rsidP="007257C6">
      <w:pPr>
        <w:spacing w:line="200" w:lineRule="exact"/>
      </w:pPr>
    </w:p>
    <w:p w14:paraId="41AF0610" w14:textId="72887358" w:rsidR="00FA3AC0" w:rsidRDefault="00FA3AC0" w:rsidP="007257C6">
      <w:pPr>
        <w:spacing w:line="200" w:lineRule="exact"/>
      </w:pPr>
    </w:p>
    <w:p w14:paraId="77BDE782" w14:textId="4B675FD6" w:rsidR="00FA3AC0" w:rsidRDefault="00FA3AC0" w:rsidP="007257C6">
      <w:pPr>
        <w:spacing w:line="200" w:lineRule="exact"/>
      </w:pPr>
    </w:p>
    <w:p w14:paraId="57D46716" w14:textId="0A83A8BD" w:rsidR="00FA3AC0" w:rsidRDefault="00FA3AC0" w:rsidP="007257C6">
      <w:pPr>
        <w:spacing w:line="200" w:lineRule="exact"/>
      </w:pPr>
    </w:p>
    <w:p w14:paraId="77ED03CB" w14:textId="5AB7783B" w:rsidR="00FA3AC0" w:rsidRDefault="00FA3AC0" w:rsidP="007257C6">
      <w:pPr>
        <w:spacing w:line="200" w:lineRule="exact"/>
      </w:pPr>
    </w:p>
    <w:p w14:paraId="4B8C6871" w14:textId="77777777" w:rsidR="00FA3AC0" w:rsidRDefault="00FA3AC0" w:rsidP="007257C6">
      <w:pPr>
        <w:spacing w:line="200" w:lineRule="exact"/>
      </w:pPr>
    </w:p>
    <w:p w14:paraId="08996B42" w14:textId="77777777" w:rsidR="007257C6" w:rsidRDefault="007257C6" w:rsidP="003F3151">
      <w:pPr>
        <w:rPr>
          <w:rFonts w:ascii="Calibri" w:eastAsia="Calibri" w:hAnsi="Calibri" w:cs="Calibri"/>
          <w:sz w:val="22"/>
          <w:szCs w:val="22"/>
        </w:rPr>
      </w:pPr>
      <w:r>
        <w:rPr>
          <w:rFonts w:ascii="Calibri" w:eastAsia="Calibri" w:hAnsi="Calibri" w:cs="Calibri"/>
          <w:b/>
          <w:sz w:val="22"/>
          <w:szCs w:val="22"/>
        </w:rPr>
        <w:lastRenderedPageBreak/>
        <w:t>Helsestasjon og skolehelsetjeneste</w:t>
      </w:r>
    </w:p>
    <w:p w14:paraId="00B47F5F" w14:textId="77777777" w:rsidR="007257C6" w:rsidRDefault="007257C6" w:rsidP="007257C6">
      <w:pPr>
        <w:spacing w:before="18" w:line="220" w:lineRule="exact"/>
        <w:rPr>
          <w:sz w:val="22"/>
          <w:szCs w:val="22"/>
        </w:rPr>
      </w:pPr>
    </w:p>
    <w:p w14:paraId="2F82576C" w14:textId="708335AB" w:rsidR="00363409" w:rsidRDefault="007257C6" w:rsidP="00363409">
      <w:pPr>
        <w:spacing w:before="50" w:line="276" w:lineRule="auto"/>
        <w:ind w:right="97"/>
        <w:rPr>
          <w:rFonts w:ascii="Calibri" w:eastAsia="Calibri" w:hAnsi="Calibri" w:cs="Calibri"/>
          <w:sz w:val="22"/>
          <w:szCs w:val="22"/>
        </w:rPr>
      </w:pPr>
      <w:r>
        <w:rPr>
          <w:rFonts w:ascii="Calibri" w:eastAsia="Calibri" w:hAnsi="Calibri" w:cs="Calibri"/>
          <w:sz w:val="22"/>
          <w:szCs w:val="22"/>
        </w:rPr>
        <w:t xml:space="preserve">Helsestasjonen bør gi veiledning slik at foreldre har nok kunnskap til å kunne snakke med barna om kropp, kjønn og seksualitet, trygghet og grenser. Helsestasjonen </w:t>
      </w:r>
      <w:r w:rsidR="00363409">
        <w:rPr>
          <w:rFonts w:ascii="Calibri" w:eastAsia="Calibri" w:hAnsi="Calibri" w:cs="Calibri"/>
          <w:sz w:val="22"/>
          <w:szCs w:val="22"/>
        </w:rPr>
        <w:t xml:space="preserve">skal kunne </w:t>
      </w:r>
      <w:r>
        <w:rPr>
          <w:rFonts w:ascii="Calibri" w:eastAsia="Calibri" w:hAnsi="Calibri" w:cs="Calibri"/>
          <w:sz w:val="22"/>
          <w:szCs w:val="22"/>
        </w:rPr>
        <w:t>bidra til å avverge og avdekke vold, overgrep og omsorgssvikt. Helses</w:t>
      </w:r>
      <w:r w:rsidR="00363409">
        <w:rPr>
          <w:rFonts w:ascii="Calibri" w:eastAsia="Calibri" w:hAnsi="Calibri" w:cs="Calibri"/>
          <w:sz w:val="22"/>
          <w:szCs w:val="22"/>
        </w:rPr>
        <w:t xml:space="preserve">ykepleier, lege, fysioterapeut, jordmor og annet personell på helsestasjonen skal være oppmerksomme på forhold som kan tyde på at barnet er utsatt for vold, overgrep eller omsorgssvikt. Skolehelsetjenesten </w:t>
      </w:r>
      <w:r w:rsidR="0044279A">
        <w:rPr>
          <w:rFonts w:ascii="Calibri" w:eastAsia="Calibri" w:hAnsi="Calibri" w:cs="Calibri"/>
          <w:sz w:val="22"/>
          <w:szCs w:val="22"/>
        </w:rPr>
        <w:t>bør</w:t>
      </w:r>
      <w:r w:rsidR="00363409">
        <w:rPr>
          <w:rFonts w:ascii="Calibri" w:eastAsia="Calibri" w:hAnsi="Calibri" w:cs="Calibri"/>
          <w:sz w:val="22"/>
          <w:szCs w:val="22"/>
        </w:rPr>
        <w:t xml:space="preserve"> ha lav</w:t>
      </w:r>
      <w:r w:rsidR="003F3151">
        <w:rPr>
          <w:rFonts w:ascii="Calibri" w:eastAsia="Calibri" w:hAnsi="Calibri" w:cs="Calibri"/>
          <w:sz w:val="22"/>
          <w:szCs w:val="22"/>
        </w:rPr>
        <w:t xml:space="preserve"> </w:t>
      </w:r>
      <w:r w:rsidR="00363409">
        <w:rPr>
          <w:rFonts w:ascii="Calibri" w:eastAsia="Calibri" w:hAnsi="Calibri" w:cs="Calibri"/>
          <w:sz w:val="22"/>
          <w:szCs w:val="22"/>
        </w:rPr>
        <w:t xml:space="preserve">terskel for </w:t>
      </w:r>
      <w:proofErr w:type="spellStart"/>
      <w:r w:rsidR="00363409">
        <w:rPr>
          <w:rFonts w:ascii="Calibri" w:eastAsia="Calibri" w:hAnsi="Calibri" w:cs="Calibri"/>
          <w:sz w:val="22"/>
          <w:szCs w:val="22"/>
        </w:rPr>
        <w:t>drop</w:t>
      </w:r>
      <w:proofErr w:type="spellEnd"/>
      <w:r w:rsidR="00363409">
        <w:rPr>
          <w:rFonts w:ascii="Calibri" w:eastAsia="Calibri" w:hAnsi="Calibri" w:cs="Calibri"/>
          <w:sz w:val="22"/>
          <w:szCs w:val="22"/>
        </w:rPr>
        <w:t xml:space="preserve">- in samtaler for elever, samt bistå foreldre og ansatte </w:t>
      </w:r>
      <w:r w:rsidR="003F3151">
        <w:rPr>
          <w:rFonts w:ascii="Calibri" w:eastAsia="Calibri" w:hAnsi="Calibri" w:cs="Calibri"/>
          <w:sz w:val="22"/>
          <w:szCs w:val="22"/>
        </w:rPr>
        <w:t xml:space="preserve">på </w:t>
      </w:r>
      <w:r w:rsidR="00363409">
        <w:rPr>
          <w:rFonts w:ascii="Calibri" w:eastAsia="Calibri" w:hAnsi="Calibri" w:cs="Calibri"/>
          <w:sz w:val="22"/>
          <w:szCs w:val="22"/>
        </w:rPr>
        <w:t>skole</w:t>
      </w:r>
      <w:r w:rsidR="003F3151">
        <w:rPr>
          <w:rFonts w:ascii="Calibri" w:eastAsia="Calibri" w:hAnsi="Calibri" w:cs="Calibri"/>
          <w:sz w:val="22"/>
          <w:szCs w:val="22"/>
        </w:rPr>
        <w:t>n</w:t>
      </w:r>
      <w:r w:rsidR="00363409">
        <w:rPr>
          <w:rFonts w:ascii="Calibri" w:eastAsia="Calibri" w:hAnsi="Calibri" w:cs="Calibri"/>
          <w:sz w:val="22"/>
          <w:szCs w:val="22"/>
        </w:rPr>
        <w:t>.</w:t>
      </w:r>
    </w:p>
    <w:p w14:paraId="3C453B68" w14:textId="77777777" w:rsidR="00896AB1" w:rsidRDefault="00896AB1" w:rsidP="00896AB1">
      <w:pPr>
        <w:rPr>
          <w:rFonts w:ascii="Calibri" w:eastAsia="Calibri" w:hAnsi="Calibri" w:cs="Calibri"/>
          <w:b/>
          <w:sz w:val="22"/>
          <w:szCs w:val="22"/>
        </w:rPr>
      </w:pPr>
    </w:p>
    <w:p w14:paraId="14564119" w14:textId="77777777" w:rsidR="00620CFC" w:rsidRDefault="00620CFC" w:rsidP="00896AB1">
      <w:pPr>
        <w:rPr>
          <w:rFonts w:ascii="Calibri" w:eastAsia="Calibri" w:hAnsi="Calibri" w:cs="Calibri"/>
          <w:b/>
          <w:sz w:val="22"/>
          <w:szCs w:val="22"/>
        </w:rPr>
      </w:pPr>
    </w:p>
    <w:p w14:paraId="002EB4E3" w14:textId="149ADE7E" w:rsidR="00896AB1" w:rsidRDefault="00896AB1" w:rsidP="00896AB1">
      <w:pPr>
        <w:rPr>
          <w:rFonts w:ascii="Calibri" w:eastAsia="Calibri" w:hAnsi="Calibri" w:cs="Calibri"/>
          <w:b/>
          <w:sz w:val="22"/>
          <w:szCs w:val="22"/>
        </w:rPr>
      </w:pPr>
      <w:r>
        <w:rPr>
          <w:rFonts w:ascii="Calibri" w:eastAsia="Calibri" w:hAnsi="Calibri" w:cs="Calibri"/>
          <w:b/>
          <w:sz w:val="22"/>
          <w:szCs w:val="22"/>
        </w:rPr>
        <w:t>Nok. Sør-Vest</w:t>
      </w:r>
    </w:p>
    <w:p w14:paraId="17EECFD3" w14:textId="77777777" w:rsidR="00896AB1" w:rsidRDefault="00896AB1" w:rsidP="00896AB1">
      <w:pPr>
        <w:spacing w:line="276" w:lineRule="auto"/>
        <w:ind w:right="94"/>
        <w:rPr>
          <w:rFonts w:ascii="Calibri" w:eastAsia="Calibri" w:hAnsi="Calibri" w:cs="Calibri"/>
          <w:b/>
          <w:sz w:val="22"/>
          <w:szCs w:val="22"/>
        </w:rPr>
      </w:pPr>
    </w:p>
    <w:p w14:paraId="538159A4" w14:textId="75389D13" w:rsidR="00896AB1" w:rsidRDefault="00896AB1" w:rsidP="00896AB1">
      <w:pPr>
        <w:spacing w:line="276" w:lineRule="auto"/>
        <w:ind w:right="94"/>
        <w:rPr>
          <w:rFonts w:ascii="Calibri" w:eastAsia="Calibri" w:hAnsi="Calibri" w:cs="Calibri"/>
          <w:sz w:val="22"/>
          <w:szCs w:val="22"/>
        </w:rPr>
      </w:pPr>
      <w:r w:rsidRPr="001E3FB0">
        <w:rPr>
          <w:rFonts w:eastAsia="Calibri" w:cstheme="minorHAnsi"/>
          <w:bCs/>
          <w:sz w:val="22"/>
          <w:szCs w:val="22"/>
        </w:rPr>
        <w:t xml:space="preserve">Nok. Sør-Vest </w:t>
      </w:r>
      <w:r w:rsidRPr="001E3FB0">
        <w:rPr>
          <w:rFonts w:eastAsia="Noto Serif JP" w:cstheme="minorHAnsi"/>
          <w:color w:val="474747"/>
          <w:sz w:val="22"/>
          <w:szCs w:val="22"/>
          <w:shd w:val="clear" w:color="auto" w:fill="FFFFFF"/>
        </w:rPr>
        <w:t xml:space="preserve">er et tverrfaglig, gratis og lavterskel hjelpetilbud til utsatte for seksuelle overgrep og deres pårørende. </w:t>
      </w:r>
      <w:r>
        <w:rPr>
          <w:rFonts w:ascii="Calibri" w:eastAsia="Calibri" w:hAnsi="Calibri" w:cs="Calibri"/>
          <w:sz w:val="22"/>
          <w:szCs w:val="22"/>
        </w:rPr>
        <w:t xml:space="preserve">Nok. Sør-Vest har et samtaletilbud til de over 16 år som har vært eller er utsatt for seksuelle overgrep, deres pårørende eller andre nære personer. Det behøves ikke henvisning, du kan være anonym og alle våre tilbud er gratis. </w:t>
      </w:r>
      <w:r>
        <w:rPr>
          <w:rFonts w:eastAsia="Noto Serif JP" w:cstheme="minorHAnsi"/>
          <w:color w:val="474747"/>
          <w:sz w:val="22"/>
          <w:szCs w:val="22"/>
          <w:shd w:val="clear" w:color="auto" w:fill="FFFFFF"/>
        </w:rPr>
        <w:t xml:space="preserve">De </w:t>
      </w:r>
      <w:r w:rsidRPr="001E3FB0">
        <w:rPr>
          <w:rFonts w:eastAsia="Noto Serif JP" w:cstheme="minorHAnsi"/>
          <w:color w:val="474747"/>
          <w:sz w:val="22"/>
          <w:szCs w:val="22"/>
          <w:shd w:val="clear" w:color="auto" w:fill="FFFFFF"/>
        </w:rPr>
        <w:t>kan også veilede skoleklasser, lærere, helsepersonell og øvrige fagpersoner i spørsmål som omhandler seksuelle overgrep.</w:t>
      </w:r>
      <w:r>
        <w:rPr>
          <w:rFonts w:eastAsia="Noto Serif JP" w:cstheme="minorHAnsi"/>
          <w:color w:val="474747"/>
          <w:sz w:val="22"/>
          <w:szCs w:val="22"/>
          <w:shd w:val="clear" w:color="auto" w:fill="FFFFFF"/>
        </w:rPr>
        <w:t xml:space="preserve"> Videre tilbys </w:t>
      </w:r>
      <w:r>
        <w:rPr>
          <w:rFonts w:ascii="Calibri" w:eastAsia="Calibri" w:hAnsi="Calibri" w:cs="Calibri"/>
          <w:sz w:val="22"/>
          <w:szCs w:val="22"/>
        </w:rPr>
        <w:t xml:space="preserve">undervisning om seksuelle overgrep til kommunens 6.klasser, grupper og ulike kurs. </w:t>
      </w:r>
    </w:p>
    <w:p w14:paraId="54C2C1F4" w14:textId="77777777" w:rsidR="00DC727E" w:rsidRDefault="00DC727E" w:rsidP="00896AB1">
      <w:pPr>
        <w:spacing w:line="276" w:lineRule="auto"/>
        <w:ind w:right="94"/>
        <w:rPr>
          <w:rFonts w:ascii="Calibri" w:eastAsia="Calibri" w:hAnsi="Calibri" w:cs="Calibri"/>
          <w:sz w:val="22"/>
          <w:szCs w:val="22"/>
        </w:rPr>
      </w:pPr>
    </w:p>
    <w:p w14:paraId="2458C7AA" w14:textId="1911A3B9" w:rsidR="00896AB1" w:rsidRDefault="00896AB1" w:rsidP="00896AB1">
      <w:pPr>
        <w:spacing w:line="276" w:lineRule="auto"/>
        <w:ind w:right="94"/>
        <w:rPr>
          <w:rFonts w:ascii="Calibri" w:eastAsia="Calibri" w:hAnsi="Calibri" w:cs="Calibri"/>
          <w:sz w:val="22"/>
          <w:szCs w:val="22"/>
        </w:rPr>
      </w:pPr>
      <w:proofErr w:type="spellStart"/>
      <w:r>
        <w:rPr>
          <w:rFonts w:ascii="Calibri" w:eastAsia="Calibri" w:hAnsi="Calibri" w:cs="Calibri"/>
          <w:sz w:val="22"/>
          <w:szCs w:val="22"/>
        </w:rPr>
        <w:t>Tlf</w:t>
      </w:r>
      <w:proofErr w:type="spellEnd"/>
      <w:r>
        <w:rPr>
          <w:rFonts w:ascii="Calibri" w:eastAsia="Calibri" w:hAnsi="Calibri" w:cs="Calibri"/>
          <w:sz w:val="22"/>
          <w:szCs w:val="22"/>
        </w:rPr>
        <w:t>: 51971900</w:t>
      </w:r>
    </w:p>
    <w:p w14:paraId="7CF08B7D" w14:textId="77777777" w:rsidR="00896AB1" w:rsidRDefault="00896AB1" w:rsidP="00D32335">
      <w:pPr>
        <w:spacing w:line="276" w:lineRule="auto"/>
        <w:ind w:right="94"/>
        <w:rPr>
          <w:rFonts w:ascii="Calibri" w:eastAsia="Calibri" w:hAnsi="Calibri" w:cs="Calibri"/>
          <w:sz w:val="22"/>
          <w:szCs w:val="22"/>
        </w:rPr>
      </w:pPr>
      <w:r>
        <w:rPr>
          <w:rFonts w:ascii="Calibri" w:eastAsia="Calibri" w:hAnsi="Calibri" w:cs="Calibri"/>
          <w:sz w:val="22"/>
          <w:szCs w:val="22"/>
        </w:rPr>
        <w:t>Landsdekkende: 80057000</w:t>
      </w:r>
    </w:p>
    <w:p w14:paraId="3324263C" w14:textId="52513F6B" w:rsidR="00896AB1" w:rsidRDefault="00442211" w:rsidP="00D32335">
      <w:pPr>
        <w:spacing w:line="276" w:lineRule="auto"/>
        <w:ind w:right="94"/>
        <w:rPr>
          <w:rFonts w:ascii="Calibri" w:eastAsia="Calibri" w:hAnsi="Calibri" w:cs="Calibri"/>
          <w:sz w:val="22"/>
          <w:szCs w:val="22"/>
        </w:rPr>
      </w:pPr>
      <w:hyperlink r:id="rId29" w:history="1">
        <w:r w:rsidR="00D32335" w:rsidRPr="002472A4">
          <w:rPr>
            <w:rStyle w:val="Hyperkobling"/>
            <w:rFonts w:ascii="Calibri" w:eastAsia="Calibri" w:hAnsi="Calibri" w:cs="Calibri"/>
            <w:sz w:val="22"/>
            <w:szCs w:val="22"/>
          </w:rPr>
          <w:t>post@nok-sorvest.no</w:t>
        </w:r>
      </w:hyperlink>
    </w:p>
    <w:p w14:paraId="0CDB8DF6" w14:textId="77777777" w:rsidR="00896AB1" w:rsidRDefault="00442211" w:rsidP="00D32335">
      <w:pPr>
        <w:spacing w:line="276" w:lineRule="auto"/>
        <w:ind w:right="94"/>
        <w:rPr>
          <w:rFonts w:ascii="Calibri" w:eastAsia="Calibri" w:hAnsi="Calibri" w:cs="Calibri"/>
          <w:sz w:val="22"/>
          <w:szCs w:val="22"/>
        </w:rPr>
      </w:pPr>
      <w:hyperlink r:id="rId30" w:history="1">
        <w:r w:rsidR="00896AB1" w:rsidRPr="007F50FB">
          <w:rPr>
            <w:color w:val="0000FF"/>
            <w:u w:val="single"/>
          </w:rPr>
          <w:t>Nok. Sør-Vest – Ingen skal bli utsatt for seksuelle overgrep. (nok-sorvest.no)</w:t>
        </w:r>
      </w:hyperlink>
    </w:p>
    <w:p w14:paraId="057B9599" w14:textId="77777777" w:rsidR="00620CFC" w:rsidRDefault="00620CFC" w:rsidP="007257C6">
      <w:pPr>
        <w:spacing w:line="200" w:lineRule="exact"/>
        <w:rPr>
          <w:b/>
          <w:bCs/>
        </w:rPr>
      </w:pPr>
    </w:p>
    <w:p w14:paraId="2FFB2AE7" w14:textId="4C0C0DD6" w:rsidR="007257C6" w:rsidRPr="001F59F9" w:rsidRDefault="001F59F9" w:rsidP="007257C6">
      <w:pPr>
        <w:spacing w:line="200" w:lineRule="exact"/>
        <w:rPr>
          <w:rFonts w:cstheme="minorHAnsi"/>
          <w:b/>
          <w:bCs/>
        </w:rPr>
      </w:pPr>
      <w:r w:rsidRPr="001F59F9">
        <w:rPr>
          <w:b/>
          <w:bCs/>
        </w:rPr>
        <w:t>Statens Barnehus</w:t>
      </w:r>
    </w:p>
    <w:p w14:paraId="51A9ADC5" w14:textId="77777777" w:rsidR="007257C6" w:rsidRDefault="007257C6" w:rsidP="007257C6">
      <w:pPr>
        <w:spacing w:line="200" w:lineRule="exact"/>
      </w:pPr>
    </w:p>
    <w:p w14:paraId="4CC5735F" w14:textId="164B32C7" w:rsidR="002B3AF3" w:rsidRDefault="002B3AF3" w:rsidP="002B3AF3">
      <w:pPr>
        <w:spacing w:before="46" w:line="276" w:lineRule="auto"/>
        <w:ind w:right="165"/>
        <w:rPr>
          <w:rFonts w:ascii="Calibri" w:eastAsia="Calibri" w:hAnsi="Calibri" w:cs="Calibri"/>
          <w:sz w:val="22"/>
          <w:szCs w:val="22"/>
        </w:rPr>
      </w:pPr>
      <w:r>
        <w:rPr>
          <w:rFonts w:ascii="Calibri" w:eastAsia="Calibri" w:hAnsi="Calibri" w:cs="Calibri"/>
          <w:sz w:val="22"/>
          <w:szCs w:val="22"/>
        </w:rPr>
        <w:t xml:space="preserve">Statens Barnehus er en del av Sør-Vest politidistrikt. Her kan instanser ta kontakt for råd og veiledning. De har tlf. tid fra 08.30 – 15.00. </w:t>
      </w:r>
      <w:proofErr w:type="spellStart"/>
      <w:r>
        <w:rPr>
          <w:rFonts w:ascii="Calibri" w:eastAsia="Calibri" w:hAnsi="Calibri" w:cs="Calibri"/>
          <w:sz w:val="22"/>
          <w:szCs w:val="22"/>
        </w:rPr>
        <w:t>Tlf</w:t>
      </w:r>
      <w:proofErr w:type="spellEnd"/>
      <w:r>
        <w:rPr>
          <w:rFonts w:ascii="Calibri" w:eastAsia="Calibri" w:hAnsi="Calibri" w:cs="Calibri"/>
          <w:sz w:val="22"/>
          <w:szCs w:val="22"/>
        </w:rPr>
        <w:t xml:space="preserve">: 51843000. Adresse: Lagårdsveien 44, 4010 Stavanger. E-post: </w:t>
      </w:r>
      <w:hyperlink r:id="rId31" w:history="1">
        <w:r w:rsidR="00AD6E94" w:rsidRPr="002472A4">
          <w:rPr>
            <w:rStyle w:val="Hyperkobling"/>
            <w:rFonts w:ascii="Calibri" w:eastAsia="Calibri" w:hAnsi="Calibri" w:cs="Calibri"/>
            <w:sz w:val="22"/>
            <w:szCs w:val="22"/>
          </w:rPr>
          <w:t>barnehuset.stavanger@politiet.no</w:t>
        </w:r>
      </w:hyperlink>
    </w:p>
    <w:p w14:paraId="3A5E48EA" w14:textId="77777777" w:rsidR="007257C6" w:rsidRDefault="007257C6" w:rsidP="007257C6">
      <w:pPr>
        <w:spacing w:before="7" w:line="200" w:lineRule="exact"/>
      </w:pPr>
    </w:p>
    <w:p w14:paraId="0146877A" w14:textId="77777777" w:rsidR="00F72827" w:rsidRDefault="00F72827" w:rsidP="007257C6">
      <w:pPr>
        <w:ind w:left="116"/>
        <w:rPr>
          <w:rFonts w:ascii="Calibri" w:eastAsia="Calibri" w:hAnsi="Calibri" w:cs="Calibri"/>
          <w:sz w:val="22"/>
          <w:szCs w:val="22"/>
        </w:rPr>
      </w:pPr>
    </w:p>
    <w:p w14:paraId="608785BD" w14:textId="22E45393" w:rsidR="00F72827" w:rsidRPr="008F0782" w:rsidRDefault="001F71FE" w:rsidP="008F0782">
      <w:pPr>
        <w:rPr>
          <w:rFonts w:ascii="Calibri" w:eastAsia="Calibri" w:hAnsi="Calibri" w:cs="Calibri"/>
          <w:b/>
          <w:bCs/>
        </w:rPr>
      </w:pPr>
      <w:r w:rsidRPr="008F0782">
        <w:rPr>
          <w:rFonts w:ascii="Calibri" w:eastAsia="Calibri" w:hAnsi="Calibri" w:cs="Calibri"/>
          <w:b/>
          <w:bCs/>
        </w:rPr>
        <w:t>Konsultasjonsteam i Rogaland</w:t>
      </w:r>
    </w:p>
    <w:p w14:paraId="2F21BFA5" w14:textId="77777777" w:rsidR="00F72827" w:rsidRDefault="00F72827" w:rsidP="007257C6">
      <w:pPr>
        <w:ind w:left="116"/>
        <w:rPr>
          <w:rFonts w:ascii="Calibri" w:eastAsia="Calibri" w:hAnsi="Calibri" w:cs="Calibri"/>
          <w:sz w:val="22"/>
          <w:szCs w:val="22"/>
        </w:rPr>
      </w:pPr>
    </w:p>
    <w:p w14:paraId="7D040BFD" w14:textId="0A819CC0" w:rsidR="007257C6" w:rsidRDefault="007257C6" w:rsidP="008F0782">
      <w:pPr>
        <w:spacing w:line="276" w:lineRule="auto"/>
        <w:ind w:right="78"/>
        <w:rPr>
          <w:rFonts w:ascii="Calibri" w:eastAsia="Calibri" w:hAnsi="Calibri" w:cs="Calibri"/>
          <w:sz w:val="22"/>
          <w:szCs w:val="22"/>
        </w:rPr>
      </w:pPr>
      <w:r>
        <w:rPr>
          <w:rFonts w:ascii="Calibri" w:eastAsia="Calibri" w:hAnsi="Calibri" w:cs="Calibri"/>
          <w:sz w:val="22"/>
          <w:szCs w:val="22"/>
        </w:rPr>
        <w:t>Er du offentlig ansatt og arbeider med barn og ungdom kan du bestille tid hos konsultasjonsteamet for å drøfte saker der du er bekymret for at et barn eller ungdom kan ha vært utsatt for vold eller seksuelle overgrep. Sakene skal være anonyme, og teamet kan bare gi råd/veiledning og kan ikke gripe inn i eller overta ansvaret for sakene.</w:t>
      </w:r>
    </w:p>
    <w:p w14:paraId="1F4CEAB0" w14:textId="77777777" w:rsidR="007257C6" w:rsidRDefault="007257C6" w:rsidP="007257C6">
      <w:pPr>
        <w:spacing w:before="7" w:line="200" w:lineRule="exact"/>
      </w:pPr>
    </w:p>
    <w:p w14:paraId="063499F1" w14:textId="77777777" w:rsidR="001F71FE" w:rsidRDefault="00442211" w:rsidP="008F0782">
      <w:pPr>
        <w:rPr>
          <w:rFonts w:ascii="Calibri" w:eastAsia="Calibri" w:hAnsi="Calibri" w:cs="Calibri"/>
          <w:sz w:val="22"/>
          <w:szCs w:val="22"/>
        </w:rPr>
      </w:pPr>
      <w:hyperlink r:id="rId32" w:history="1">
        <w:r w:rsidR="001F71FE" w:rsidRPr="00F72827">
          <w:rPr>
            <w:color w:val="0000FF"/>
            <w:u w:val="single"/>
          </w:rPr>
          <w:t xml:space="preserve">Konsultasjonsteam i region vest - Ressurssenter om vald, traumatisk stress og </w:t>
        </w:r>
        <w:proofErr w:type="spellStart"/>
        <w:r w:rsidR="001F71FE" w:rsidRPr="00F72827">
          <w:rPr>
            <w:color w:val="0000FF"/>
            <w:u w:val="single"/>
          </w:rPr>
          <w:t>sjølvmordsførebygging</w:t>
        </w:r>
        <w:proofErr w:type="spellEnd"/>
        <w:r w:rsidR="001F71FE" w:rsidRPr="00F72827">
          <w:rPr>
            <w:color w:val="0000FF"/>
            <w:u w:val="single"/>
          </w:rPr>
          <w:t xml:space="preserve"> (rvtsvest.no)</w:t>
        </w:r>
      </w:hyperlink>
    </w:p>
    <w:p w14:paraId="11DA8DE4" w14:textId="60754459" w:rsidR="007257C6" w:rsidRDefault="007257C6" w:rsidP="007257C6">
      <w:pPr>
        <w:spacing w:line="200" w:lineRule="exact"/>
      </w:pPr>
    </w:p>
    <w:p w14:paraId="0DCBEBF8" w14:textId="63283034" w:rsidR="00FA3AC0" w:rsidRDefault="00FA3AC0" w:rsidP="007257C6">
      <w:pPr>
        <w:spacing w:line="200" w:lineRule="exact"/>
      </w:pPr>
    </w:p>
    <w:p w14:paraId="17CE340D" w14:textId="0A21B003" w:rsidR="00FA3AC0" w:rsidRDefault="00FA3AC0" w:rsidP="007257C6">
      <w:pPr>
        <w:spacing w:line="200" w:lineRule="exact"/>
      </w:pPr>
    </w:p>
    <w:p w14:paraId="496A209B" w14:textId="4655EF9A" w:rsidR="00FA3AC0" w:rsidRDefault="00FA3AC0" w:rsidP="007257C6">
      <w:pPr>
        <w:spacing w:line="200" w:lineRule="exact"/>
      </w:pPr>
    </w:p>
    <w:p w14:paraId="69D5CD85" w14:textId="684F49FE" w:rsidR="00FA3AC0" w:rsidRDefault="00FA3AC0" w:rsidP="007257C6">
      <w:pPr>
        <w:spacing w:line="200" w:lineRule="exact"/>
      </w:pPr>
    </w:p>
    <w:p w14:paraId="44D69686" w14:textId="6CDFD9E5" w:rsidR="00FA3AC0" w:rsidRDefault="00FA3AC0" w:rsidP="007257C6">
      <w:pPr>
        <w:spacing w:line="200" w:lineRule="exact"/>
      </w:pPr>
    </w:p>
    <w:p w14:paraId="62B71456" w14:textId="77777777" w:rsidR="00FA3AC0" w:rsidRDefault="00FA3AC0" w:rsidP="007257C6">
      <w:pPr>
        <w:spacing w:line="200" w:lineRule="exact"/>
      </w:pPr>
    </w:p>
    <w:p w14:paraId="02F86F2D" w14:textId="71DDAE51" w:rsidR="007257C6" w:rsidRDefault="007257C6" w:rsidP="007257C6">
      <w:pPr>
        <w:pStyle w:val="Overskrift1"/>
        <w:rPr>
          <w:rFonts w:eastAsia="Cambria" w:cstheme="majorHAnsi"/>
          <w:b/>
          <w:color w:val="365F91"/>
          <w:sz w:val="26"/>
          <w:szCs w:val="26"/>
        </w:rPr>
      </w:pPr>
      <w:bookmarkStart w:id="25" w:name="_Toc83203226"/>
      <w:r w:rsidRPr="00D32335">
        <w:rPr>
          <w:rFonts w:eastAsia="Cambria" w:cstheme="majorHAnsi"/>
          <w:b/>
          <w:color w:val="365F91"/>
          <w:sz w:val="26"/>
          <w:szCs w:val="26"/>
        </w:rPr>
        <w:lastRenderedPageBreak/>
        <w:t>Når politiet skal kontaktes</w:t>
      </w:r>
      <w:bookmarkEnd w:id="25"/>
    </w:p>
    <w:p w14:paraId="3BE28B74" w14:textId="77777777" w:rsidR="00C7617B" w:rsidRPr="00C7617B" w:rsidRDefault="00C7617B" w:rsidP="00C7617B"/>
    <w:p w14:paraId="0E95D7A5" w14:textId="77777777" w:rsidR="00B10A2B" w:rsidRDefault="007257C6" w:rsidP="00B10A2B">
      <w:pPr>
        <w:spacing w:before="52"/>
        <w:ind w:left="116"/>
        <w:rPr>
          <w:rFonts w:ascii="Calibri" w:eastAsia="Calibri" w:hAnsi="Calibri" w:cs="Calibri"/>
          <w:sz w:val="22"/>
          <w:szCs w:val="22"/>
        </w:rPr>
      </w:pPr>
      <w:r>
        <w:rPr>
          <w:rFonts w:ascii="Calibri" w:eastAsia="Calibri" w:hAnsi="Calibri" w:cs="Calibri"/>
          <w:sz w:val="22"/>
          <w:szCs w:val="22"/>
        </w:rPr>
        <w:t xml:space="preserve">Akutte situasjoner som krever varsling av </w:t>
      </w:r>
      <w:proofErr w:type="gramStart"/>
      <w:r>
        <w:rPr>
          <w:rFonts w:ascii="Calibri" w:eastAsia="Calibri" w:hAnsi="Calibri" w:cs="Calibri"/>
          <w:sz w:val="22"/>
          <w:szCs w:val="22"/>
        </w:rPr>
        <w:t>politi</w:t>
      </w:r>
      <w:proofErr w:type="gramEnd"/>
      <w:r>
        <w:rPr>
          <w:rFonts w:ascii="Calibri" w:eastAsia="Calibri" w:hAnsi="Calibri" w:cs="Calibri"/>
          <w:sz w:val="22"/>
          <w:szCs w:val="22"/>
        </w:rPr>
        <w:t xml:space="preserve"> skal varsles politiet i </w:t>
      </w:r>
      <w:r w:rsidR="00C7617B">
        <w:rPr>
          <w:rFonts w:ascii="Calibri" w:eastAsia="Calibri" w:hAnsi="Calibri" w:cs="Calibri"/>
          <w:sz w:val="22"/>
          <w:szCs w:val="22"/>
        </w:rPr>
        <w:t>Sør-Vest</w:t>
      </w:r>
      <w:r>
        <w:rPr>
          <w:rFonts w:ascii="Calibri" w:eastAsia="Calibri" w:hAnsi="Calibri" w:cs="Calibri"/>
          <w:sz w:val="22"/>
          <w:szCs w:val="22"/>
        </w:rPr>
        <w:t xml:space="preserve">. Avvergeplikten følger straffeloven § 196. Vurderer man at det er fare for at barnet mest sannsynlig vil kunne utsettes for (nye) overgrep ved </w:t>
      </w:r>
      <w:r w:rsidR="00DD4848">
        <w:rPr>
          <w:rFonts w:ascii="Calibri" w:eastAsia="Calibri" w:hAnsi="Calibri" w:cs="Calibri"/>
          <w:sz w:val="22"/>
          <w:szCs w:val="22"/>
        </w:rPr>
        <w:t>ikke å</w:t>
      </w:r>
      <w:r>
        <w:rPr>
          <w:rFonts w:ascii="Calibri" w:eastAsia="Calibri" w:hAnsi="Calibri" w:cs="Calibri"/>
          <w:sz w:val="22"/>
          <w:szCs w:val="22"/>
        </w:rPr>
        <w:t xml:space="preserve"> gripe inn, er det straffbart å unnlate å varsle politiet.</w:t>
      </w:r>
      <w:r w:rsidR="00B10A2B" w:rsidRPr="00B10A2B">
        <w:rPr>
          <w:rFonts w:ascii="Calibri" w:eastAsia="Calibri" w:hAnsi="Calibri" w:cs="Calibri"/>
          <w:sz w:val="22"/>
          <w:szCs w:val="22"/>
        </w:rPr>
        <w:t xml:space="preserve"> </w:t>
      </w:r>
    </w:p>
    <w:p w14:paraId="05BC7A96" w14:textId="77777777" w:rsidR="00B10A2B" w:rsidRDefault="00B10A2B" w:rsidP="00B10A2B">
      <w:pPr>
        <w:spacing w:before="52"/>
        <w:ind w:left="116"/>
        <w:rPr>
          <w:rFonts w:ascii="Calibri" w:eastAsia="Calibri" w:hAnsi="Calibri" w:cs="Calibri"/>
          <w:sz w:val="22"/>
          <w:szCs w:val="22"/>
        </w:rPr>
      </w:pPr>
    </w:p>
    <w:p w14:paraId="49156557" w14:textId="257E9F92" w:rsidR="00B10A2B" w:rsidRDefault="00B10A2B" w:rsidP="00B10A2B">
      <w:pPr>
        <w:spacing w:before="52"/>
        <w:ind w:left="116"/>
        <w:rPr>
          <w:rFonts w:ascii="Calibri" w:eastAsia="Calibri" w:hAnsi="Calibri" w:cs="Calibri"/>
          <w:sz w:val="22"/>
          <w:szCs w:val="22"/>
        </w:rPr>
      </w:pPr>
      <w:r>
        <w:rPr>
          <w:rFonts w:ascii="Calibri" w:eastAsia="Calibri" w:hAnsi="Calibri" w:cs="Calibri"/>
          <w:sz w:val="22"/>
          <w:szCs w:val="22"/>
        </w:rPr>
        <w:t>Det er rektor eller nærmeste overordnede som skal kontakte politiet</w:t>
      </w:r>
    </w:p>
    <w:p w14:paraId="54DDA2C1" w14:textId="77777777" w:rsidR="00B10A2B" w:rsidRDefault="00B10A2B" w:rsidP="00B10A2B">
      <w:pPr>
        <w:spacing w:before="18" w:line="220" w:lineRule="exact"/>
        <w:rPr>
          <w:sz w:val="22"/>
          <w:szCs w:val="22"/>
        </w:rPr>
      </w:pPr>
    </w:p>
    <w:p w14:paraId="55B9B262" w14:textId="57A83A7F" w:rsidR="00B10A2B" w:rsidRDefault="00B10A2B" w:rsidP="00B10A2B">
      <w:pPr>
        <w:spacing w:line="278" w:lineRule="auto"/>
        <w:ind w:left="116" w:right="337"/>
        <w:rPr>
          <w:rFonts w:ascii="Calibri" w:eastAsia="Calibri" w:hAnsi="Calibri" w:cs="Calibri"/>
          <w:sz w:val="22"/>
          <w:szCs w:val="22"/>
        </w:rPr>
      </w:pPr>
      <w:r>
        <w:rPr>
          <w:rFonts w:ascii="Calibri" w:eastAsia="Calibri" w:hAnsi="Calibri" w:cs="Calibri"/>
          <w:sz w:val="22"/>
          <w:szCs w:val="22"/>
        </w:rPr>
        <w:t>Rådmann og kommunalleder varsles omgående i alle saker/tilfeller der det oppdages at barn i skolen blir seksuelt misbrukt eller utsatt for vold.</w:t>
      </w:r>
    </w:p>
    <w:p w14:paraId="4FFD457F" w14:textId="77777777" w:rsidR="00B10A2B" w:rsidRDefault="00B10A2B" w:rsidP="00B10A2B">
      <w:pPr>
        <w:spacing w:before="2" w:line="200" w:lineRule="exact"/>
      </w:pPr>
    </w:p>
    <w:p w14:paraId="4260088E" w14:textId="77777777" w:rsidR="00B10A2B" w:rsidRDefault="00B10A2B" w:rsidP="00B10A2B">
      <w:pPr>
        <w:ind w:left="476"/>
        <w:rPr>
          <w:rFonts w:ascii="Calibri" w:eastAsia="Calibri" w:hAnsi="Calibri" w:cs="Calibri"/>
          <w:sz w:val="22"/>
          <w:szCs w:val="22"/>
        </w:rPr>
      </w:pPr>
      <w:r>
        <w:rPr>
          <w:rFonts w:ascii="Calibri" w:eastAsia="Calibri" w:hAnsi="Calibri" w:cs="Calibri"/>
          <w:b/>
          <w:sz w:val="22"/>
          <w:szCs w:val="22"/>
        </w:rPr>
        <w:t>1.    Ikke skift klær på barnet</w:t>
      </w:r>
    </w:p>
    <w:p w14:paraId="79350D3E" w14:textId="77777777" w:rsidR="00B10A2B" w:rsidRDefault="00B10A2B" w:rsidP="00B10A2B">
      <w:pPr>
        <w:spacing w:before="41"/>
        <w:ind w:left="476"/>
        <w:rPr>
          <w:rFonts w:ascii="Calibri" w:eastAsia="Calibri" w:hAnsi="Calibri" w:cs="Calibri"/>
          <w:sz w:val="22"/>
          <w:szCs w:val="22"/>
        </w:rPr>
      </w:pPr>
      <w:r>
        <w:rPr>
          <w:rFonts w:ascii="Calibri" w:eastAsia="Calibri" w:hAnsi="Calibri" w:cs="Calibri"/>
          <w:b/>
          <w:sz w:val="22"/>
          <w:szCs w:val="22"/>
        </w:rPr>
        <w:t>2.    Eventuelt brukt tøy pakkes inn i papir – ikke plast!</w:t>
      </w:r>
    </w:p>
    <w:p w14:paraId="6AC686E7" w14:textId="6341E2AF" w:rsidR="007257C6" w:rsidRPr="00AC6DD9" w:rsidRDefault="00B10A2B" w:rsidP="00FA3AC0">
      <w:pPr>
        <w:spacing w:before="41"/>
        <w:ind w:left="476"/>
      </w:pPr>
      <w:r>
        <w:rPr>
          <w:rFonts w:ascii="Calibri" w:eastAsia="Calibri" w:hAnsi="Calibri" w:cs="Calibri"/>
          <w:b/>
          <w:sz w:val="22"/>
          <w:szCs w:val="22"/>
        </w:rPr>
        <w:t xml:space="preserve">3.    Ikke bad eller vask </w:t>
      </w:r>
      <w:proofErr w:type="spellStart"/>
      <w:r>
        <w:rPr>
          <w:rFonts w:ascii="Calibri" w:eastAsia="Calibri" w:hAnsi="Calibri" w:cs="Calibri"/>
          <w:b/>
          <w:sz w:val="22"/>
          <w:szCs w:val="22"/>
        </w:rPr>
        <w:t>barne</w:t>
      </w:r>
      <w:proofErr w:type="spellEnd"/>
    </w:p>
    <w:p w14:paraId="12A8C846" w14:textId="77777777" w:rsidR="007257C6" w:rsidRPr="008C7B53" w:rsidRDefault="007257C6" w:rsidP="007257C6">
      <w:pPr>
        <w:pStyle w:val="Overskrift1"/>
        <w:rPr>
          <w:rFonts w:eastAsia="Cambria"/>
          <w:sz w:val="26"/>
          <w:szCs w:val="26"/>
        </w:rPr>
      </w:pPr>
      <w:bookmarkStart w:id="26" w:name="_Toc83203227"/>
      <w:r w:rsidRPr="008C7B53">
        <w:rPr>
          <w:rFonts w:eastAsia="Cambria"/>
          <w:sz w:val="26"/>
          <w:szCs w:val="26"/>
        </w:rPr>
        <w:t>Ved bekymring for et barn</w:t>
      </w:r>
      <w:bookmarkEnd w:id="26"/>
    </w:p>
    <w:p w14:paraId="7017EE7B" w14:textId="77777777" w:rsidR="007257C6" w:rsidRDefault="007257C6" w:rsidP="007257C6">
      <w:pPr>
        <w:spacing w:before="10" w:line="240" w:lineRule="exact"/>
      </w:pPr>
    </w:p>
    <w:p w14:paraId="6124E8B5" w14:textId="60D0E523" w:rsidR="007257C6" w:rsidRDefault="007257C6" w:rsidP="007257C6">
      <w:pPr>
        <w:pStyle w:val="Overskrift2"/>
        <w:rPr>
          <w:rFonts w:eastAsia="Cambria"/>
          <w:w w:val="99"/>
        </w:rPr>
      </w:pPr>
      <w:bookmarkStart w:id="27" w:name="_Toc83203228"/>
      <w:r>
        <w:rPr>
          <w:rFonts w:eastAsia="Cambria"/>
          <w:w w:val="99"/>
        </w:rPr>
        <w:t>Hvem</w:t>
      </w:r>
      <w:r>
        <w:rPr>
          <w:rFonts w:eastAsia="Cambria"/>
        </w:rPr>
        <w:t xml:space="preserve"> </w:t>
      </w:r>
      <w:r>
        <w:rPr>
          <w:rFonts w:eastAsia="Cambria"/>
          <w:w w:val="99"/>
        </w:rPr>
        <w:t>henvender</w:t>
      </w:r>
      <w:r>
        <w:rPr>
          <w:rFonts w:eastAsia="Cambria"/>
        </w:rPr>
        <w:t xml:space="preserve"> </w:t>
      </w:r>
      <w:r>
        <w:rPr>
          <w:rFonts w:eastAsia="Cambria"/>
          <w:w w:val="99"/>
        </w:rPr>
        <w:t>man</w:t>
      </w:r>
      <w:r>
        <w:rPr>
          <w:rFonts w:eastAsia="Cambria"/>
        </w:rPr>
        <w:t xml:space="preserve"> </w:t>
      </w:r>
      <w:r>
        <w:rPr>
          <w:rFonts w:eastAsia="Cambria"/>
          <w:w w:val="99"/>
        </w:rPr>
        <w:t>seg</w:t>
      </w:r>
      <w:r>
        <w:rPr>
          <w:rFonts w:eastAsia="Cambria"/>
        </w:rPr>
        <w:t xml:space="preserve"> </w:t>
      </w:r>
      <w:r>
        <w:rPr>
          <w:rFonts w:eastAsia="Cambria"/>
          <w:w w:val="99"/>
        </w:rPr>
        <w:t>til</w:t>
      </w:r>
      <w:r>
        <w:rPr>
          <w:rFonts w:eastAsia="Cambria"/>
        </w:rPr>
        <w:t xml:space="preserve"> </w:t>
      </w:r>
      <w:r>
        <w:rPr>
          <w:rFonts w:eastAsia="Cambria"/>
          <w:w w:val="99"/>
        </w:rPr>
        <w:t>ved</w:t>
      </w:r>
      <w:r>
        <w:rPr>
          <w:rFonts w:eastAsia="Cambria"/>
        </w:rPr>
        <w:t xml:space="preserve"> </w:t>
      </w:r>
      <w:r>
        <w:rPr>
          <w:rFonts w:eastAsia="Cambria"/>
          <w:w w:val="99"/>
        </w:rPr>
        <w:t>mistanke</w:t>
      </w:r>
      <w:bookmarkEnd w:id="27"/>
    </w:p>
    <w:p w14:paraId="48F36A99" w14:textId="77777777" w:rsidR="00E93E2B" w:rsidRPr="00E93E2B" w:rsidRDefault="00E93E2B" w:rsidP="00E93E2B"/>
    <w:p w14:paraId="600043B0" w14:textId="48FF49B5" w:rsidR="007257C6" w:rsidRDefault="007257C6" w:rsidP="00E93E2B">
      <w:pPr>
        <w:spacing w:before="40" w:line="276" w:lineRule="auto"/>
        <w:ind w:right="100"/>
        <w:rPr>
          <w:rFonts w:ascii="Calibri" w:eastAsia="Calibri" w:hAnsi="Calibri" w:cs="Calibri"/>
          <w:sz w:val="22"/>
          <w:szCs w:val="22"/>
        </w:rPr>
      </w:pPr>
      <w:r>
        <w:rPr>
          <w:rFonts w:ascii="Calibri" w:eastAsia="Calibri" w:hAnsi="Calibri" w:cs="Calibri"/>
          <w:sz w:val="22"/>
          <w:szCs w:val="22"/>
        </w:rPr>
        <w:t xml:space="preserve">Ved mistanke om seksuelle overgrep fra barnets omsorgspersoner kan man henvende seg til rektor og/eller ringe det lokale hjelpeapparatet, eventuelt for å drøfte </w:t>
      </w:r>
      <w:proofErr w:type="gramStart"/>
      <w:r>
        <w:rPr>
          <w:rFonts w:ascii="Calibri" w:eastAsia="Calibri" w:hAnsi="Calibri" w:cs="Calibri"/>
          <w:sz w:val="22"/>
          <w:szCs w:val="22"/>
        </w:rPr>
        <w:t>anonymt .</w:t>
      </w:r>
      <w:proofErr w:type="gramEnd"/>
      <w:r>
        <w:rPr>
          <w:rFonts w:ascii="Calibri" w:eastAsia="Calibri" w:hAnsi="Calibri" w:cs="Calibri"/>
          <w:sz w:val="22"/>
          <w:szCs w:val="22"/>
        </w:rPr>
        <w:t xml:space="preserve"> </w:t>
      </w:r>
      <w:r>
        <w:rPr>
          <w:rFonts w:ascii="Calibri" w:eastAsia="Calibri" w:hAnsi="Calibri" w:cs="Calibri"/>
          <w:sz w:val="22"/>
          <w:szCs w:val="22"/>
          <w:u w:val="single" w:color="000000"/>
        </w:rPr>
        <w:t>Utgangspunktet er at man</w:t>
      </w:r>
      <w:r>
        <w:rPr>
          <w:rFonts w:ascii="Calibri" w:eastAsia="Calibri" w:hAnsi="Calibri" w:cs="Calibri"/>
          <w:sz w:val="22"/>
          <w:szCs w:val="22"/>
        </w:rPr>
        <w:t xml:space="preserve"> </w:t>
      </w:r>
      <w:r>
        <w:rPr>
          <w:rFonts w:ascii="Calibri" w:eastAsia="Calibri" w:hAnsi="Calibri" w:cs="Calibri"/>
          <w:sz w:val="22"/>
          <w:szCs w:val="22"/>
          <w:u w:val="single" w:color="000000"/>
        </w:rPr>
        <w:t>har meldeplikt til politi og barnevernstjeneste ved straffbare forhold</w:t>
      </w:r>
      <w:r>
        <w:rPr>
          <w:rFonts w:ascii="Calibri" w:eastAsia="Calibri" w:hAnsi="Calibri" w:cs="Calibri"/>
          <w:sz w:val="22"/>
          <w:szCs w:val="22"/>
        </w:rPr>
        <w:t>. Rektor informerer rådmann/kommunalleder om saken</w:t>
      </w:r>
    </w:p>
    <w:p w14:paraId="5E90DA28" w14:textId="2C001626" w:rsidR="007257C6" w:rsidRDefault="007257C6" w:rsidP="00E93E2B">
      <w:pPr>
        <w:spacing w:line="276" w:lineRule="auto"/>
        <w:ind w:right="696"/>
        <w:rPr>
          <w:rFonts w:ascii="Calibri" w:eastAsia="Calibri" w:hAnsi="Calibri" w:cs="Calibri"/>
          <w:sz w:val="22"/>
          <w:szCs w:val="22"/>
        </w:rPr>
      </w:pPr>
      <w:r>
        <w:rPr>
          <w:rFonts w:ascii="Calibri" w:eastAsia="Calibri" w:hAnsi="Calibri" w:cs="Calibri"/>
          <w:sz w:val="22"/>
          <w:szCs w:val="22"/>
        </w:rPr>
        <w:t xml:space="preserve">Rektor skal ivareta saken. Rektor tar videre kontakt med andre samarbeidspartnere som for eksempel barnevernstjenesten, politi, tverrfaglig konsultasjonsteam </w:t>
      </w:r>
      <w:r w:rsidR="00CD3636">
        <w:rPr>
          <w:rFonts w:ascii="Calibri" w:eastAsia="Calibri" w:hAnsi="Calibri" w:cs="Calibri"/>
          <w:sz w:val="22"/>
          <w:szCs w:val="22"/>
        </w:rPr>
        <w:t xml:space="preserve">i </w:t>
      </w:r>
      <w:r w:rsidR="00686AA0">
        <w:rPr>
          <w:rFonts w:ascii="Calibri" w:eastAsia="Calibri" w:hAnsi="Calibri" w:cs="Calibri"/>
          <w:sz w:val="22"/>
          <w:szCs w:val="22"/>
        </w:rPr>
        <w:t xml:space="preserve">den enkelte </w:t>
      </w:r>
      <w:r w:rsidR="00CD3636">
        <w:rPr>
          <w:rFonts w:ascii="Calibri" w:eastAsia="Calibri" w:hAnsi="Calibri" w:cs="Calibri"/>
          <w:sz w:val="22"/>
          <w:szCs w:val="22"/>
        </w:rPr>
        <w:t>kommu</w:t>
      </w:r>
      <w:r w:rsidR="00F3701D">
        <w:rPr>
          <w:rFonts w:ascii="Calibri" w:eastAsia="Calibri" w:hAnsi="Calibri" w:cs="Calibri"/>
          <w:sz w:val="22"/>
          <w:szCs w:val="22"/>
        </w:rPr>
        <w:t>ne</w:t>
      </w:r>
      <w:r w:rsidR="00686AA0">
        <w:rPr>
          <w:rFonts w:ascii="Calibri" w:eastAsia="Calibri" w:hAnsi="Calibri" w:cs="Calibri"/>
          <w:sz w:val="22"/>
          <w:szCs w:val="22"/>
        </w:rPr>
        <w:t>.</w:t>
      </w:r>
    </w:p>
    <w:p w14:paraId="1A5E77AA" w14:textId="668F0CA6" w:rsidR="002E53D0" w:rsidRDefault="002E53D0" w:rsidP="00E93E2B">
      <w:pPr>
        <w:spacing w:line="276" w:lineRule="auto"/>
        <w:ind w:right="696"/>
        <w:rPr>
          <w:rFonts w:ascii="Calibri" w:eastAsia="Calibri" w:hAnsi="Calibri" w:cs="Calibri"/>
          <w:sz w:val="22"/>
          <w:szCs w:val="22"/>
        </w:rPr>
      </w:pPr>
      <w:r>
        <w:rPr>
          <w:rFonts w:ascii="Calibri" w:eastAsia="Calibri" w:hAnsi="Calibri" w:cs="Calibri"/>
          <w:sz w:val="22"/>
          <w:szCs w:val="22"/>
        </w:rPr>
        <w:t>Tips til videre arbeid:</w:t>
      </w:r>
    </w:p>
    <w:p w14:paraId="760E093E" w14:textId="77777777" w:rsidR="007257C6" w:rsidRDefault="007257C6" w:rsidP="007257C6">
      <w:pPr>
        <w:spacing w:before="4" w:line="200" w:lineRule="exact"/>
      </w:pPr>
    </w:p>
    <w:p w14:paraId="13859220" w14:textId="77777777" w:rsidR="007257C6" w:rsidRDefault="007257C6" w:rsidP="007257C6">
      <w:pPr>
        <w:ind w:left="476"/>
        <w:rPr>
          <w:rFonts w:ascii="Calibri" w:eastAsia="Calibri" w:hAnsi="Calibri" w:cs="Calibri"/>
          <w:sz w:val="22"/>
          <w:szCs w:val="22"/>
        </w:rPr>
      </w:pPr>
      <w:r>
        <w:rPr>
          <w:rFonts w:ascii="Calibri" w:eastAsia="Calibri" w:hAnsi="Calibri" w:cs="Calibri"/>
          <w:sz w:val="22"/>
          <w:szCs w:val="22"/>
        </w:rPr>
        <w:t>-      Informer rektor – ikke involver annet personale før etter avtale</w:t>
      </w:r>
    </w:p>
    <w:p w14:paraId="0643A02F" w14:textId="77777777" w:rsidR="007257C6" w:rsidRDefault="007257C6" w:rsidP="007257C6">
      <w:pPr>
        <w:spacing w:before="41"/>
        <w:ind w:left="476"/>
        <w:rPr>
          <w:rFonts w:ascii="Calibri" w:eastAsia="Calibri" w:hAnsi="Calibri" w:cs="Calibri"/>
          <w:sz w:val="22"/>
          <w:szCs w:val="22"/>
        </w:rPr>
      </w:pPr>
      <w:r>
        <w:rPr>
          <w:rFonts w:ascii="Calibri" w:eastAsia="Calibri" w:hAnsi="Calibri" w:cs="Calibri"/>
          <w:sz w:val="22"/>
          <w:szCs w:val="22"/>
        </w:rPr>
        <w:t>-      Begynn å skrive loggbok – noter observasjoner og utsagn</w:t>
      </w:r>
    </w:p>
    <w:p w14:paraId="6B64D448" w14:textId="77777777" w:rsidR="007257C6" w:rsidRDefault="007257C6" w:rsidP="007257C6">
      <w:pPr>
        <w:tabs>
          <w:tab w:val="left" w:pos="820"/>
        </w:tabs>
        <w:spacing w:before="41" w:line="274" w:lineRule="auto"/>
        <w:ind w:left="836" w:right="71" w:hanging="36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Er du usikker; konsulter en av de instanser som er nevnt i denne beredskapsplanen. Ikke vent for lenge før du/dere konsulterer andre.</w:t>
      </w:r>
    </w:p>
    <w:p w14:paraId="1630CA9D" w14:textId="77777777" w:rsidR="007257C6" w:rsidRDefault="007257C6" w:rsidP="007257C6">
      <w:pPr>
        <w:tabs>
          <w:tab w:val="left" w:pos="820"/>
        </w:tabs>
        <w:spacing w:before="9" w:line="275" w:lineRule="auto"/>
        <w:ind w:left="836" w:right="143" w:hanging="36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Rektor melder bekymring til barnevernet, men du har en selvstendig varslingsplikt dersom rektor ikke varsler og du fortsatt mener det er grunn til å tro at barnet er utsatt for seksuelle overgrep.</w:t>
      </w:r>
    </w:p>
    <w:p w14:paraId="68D9B7A2" w14:textId="77777777" w:rsidR="007257C6" w:rsidRDefault="007257C6" w:rsidP="007257C6">
      <w:pPr>
        <w:spacing w:before="8"/>
        <w:ind w:left="476"/>
        <w:rPr>
          <w:rFonts w:ascii="Calibri" w:eastAsia="Calibri" w:hAnsi="Calibri" w:cs="Calibri"/>
          <w:sz w:val="22"/>
          <w:szCs w:val="22"/>
        </w:rPr>
      </w:pPr>
      <w:r>
        <w:rPr>
          <w:rFonts w:ascii="Calibri" w:eastAsia="Calibri" w:hAnsi="Calibri" w:cs="Calibri"/>
          <w:sz w:val="22"/>
          <w:szCs w:val="22"/>
        </w:rPr>
        <w:t>-      Barnevernet har det koordinerende ansvaret</w:t>
      </w:r>
    </w:p>
    <w:p w14:paraId="0366B073" w14:textId="77777777" w:rsidR="007257C6" w:rsidRDefault="007257C6" w:rsidP="007257C6">
      <w:pPr>
        <w:spacing w:before="41"/>
        <w:ind w:left="476"/>
        <w:rPr>
          <w:rFonts w:ascii="Calibri" w:eastAsia="Calibri" w:hAnsi="Calibri" w:cs="Calibri"/>
          <w:sz w:val="22"/>
          <w:szCs w:val="22"/>
        </w:rPr>
      </w:pPr>
      <w:r>
        <w:rPr>
          <w:rFonts w:ascii="Calibri" w:eastAsia="Calibri" w:hAnsi="Calibri" w:cs="Calibri"/>
          <w:sz w:val="22"/>
          <w:szCs w:val="22"/>
        </w:rPr>
        <w:t>-      Skolens personal er ikke etterforskere. Ikke still ledende spørsmål – dette kan svekke saken.</w:t>
      </w:r>
    </w:p>
    <w:p w14:paraId="158BE327" w14:textId="77777777" w:rsidR="007257C6" w:rsidRDefault="007257C6" w:rsidP="007257C6">
      <w:pPr>
        <w:tabs>
          <w:tab w:val="left" w:pos="820"/>
        </w:tabs>
        <w:spacing w:before="38" w:line="276" w:lineRule="auto"/>
        <w:ind w:left="836" w:right="91" w:hanging="36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Lytt til barnet og vis at du tar barnet på alvor. Unngå å styre samtalen. Gjenta utsagn som barnet kommer med, slik at barnet eventuelt kan korrigere om du har forstått feil. Noter ned barnets uttalelser og dine observasjoner etter samtalen</w:t>
      </w:r>
    </w:p>
    <w:p w14:paraId="32960B90" w14:textId="77777777" w:rsidR="007257C6" w:rsidRDefault="007257C6" w:rsidP="007257C6">
      <w:pPr>
        <w:spacing w:before="7"/>
        <w:ind w:left="476"/>
        <w:rPr>
          <w:rFonts w:ascii="Calibri" w:eastAsia="Calibri" w:hAnsi="Calibri" w:cs="Calibri"/>
          <w:sz w:val="22"/>
          <w:szCs w:val="22"/>
        </w:rPr>
      </w:pPr>
      <w:r>
        <w:rPr>
          <w:rFonts w:ascii="Calibri" w:eastAsia="Calibri" w:hAnsi="Calibri" w:cs="Calibri"/>
          <w:sz w:val="22"/>
          <w:szCs w:val="22"/>
        </w:rPr>
        <w:t>-      Vær ærlig i forhold til hva som skal skje. Vær realistisk</w:t>
      </w:r>
    </w:p>
    <w:p w14:paraId="41465639" w14:textId="77777777" w:rsidR="007257C6" w:rsidRDefault="007257C6" w:rsidP="007257C6">
      <w:pPr>
        <w:spacing w:before="38"/>
        <w:ind w:left="475"/>
        <w:rPr>
          <w:rFonts w:ascii="Calibri" w:eastAsia="Calibri" w:hAnsi="Calibri" w:cs="Calibri"/>
          <w:sz w:val="22"/>
          <w:szCs w:val="22"/>
        </w:rPr>
      </w:pPr>
      <w:r>
        <w:rPr>
          <w:rFonts w:ascii="Calibri" w:eastAsia="Calibri" w:hAnsi="Calibri" w:cs="Calibri"/>
          <w:sz w:val="22"/>
          <w:szCs w:val="22"/>
        </w:rPr>
        <w:t>-      Lov aldri noe du ikke kan holde – man må aldri love barnet taushet om det man får vite</w:t>
      </w:r>
    </w:p>
    <w:p w14:paraId="4266AA6A" w14:textId="77777777" w:rsidR="007257C6" w:rsidRDefault="007257C6" w:rsidP="007257C6">
      <w:pPr>
        <w:spacing w:before="41"/>
        <w:ind w:left="475"/>
        <w:rPr>
          <w:rFonts w:ascii="Calibri" w:eastAsia="Calibri" w:hAnsi="Calibri" w:cs="Calibri"/>
          <w:sz w:val="22"/>
          <w:szCs w:val="22"/>
        </w:rPr>
      </w:pPr>
      <w:r>
        <w:rPr>
          <w:rFonts w:ascii="Calibri" w:eastAsia="Calibri" w:hAnsi="Calibri" w:cs="Calibri"/>
          <w:sz w:val="22"/>
          <w:szCs w:val="22"/>
        </w:rPr>
        <w:t>-      Glem ikke søsken</w:t>
      </w:r>
    </w:p>
    <w:p w14:paraId="77A478F3" w14:textId="77777777" w:rsidR="007257C6" w:rsidRDefault="007257C6" w:rsidP="007257C6">
      <w:pPr>
        <w:spacing w:before="43"/>
        <w:ind w:left="475"/>
        <w:rPr>
          <w:rFonts w:ascii="Calibri" w:eastAsia="Calibri" w:hAnsi="Calibri" w:cs="Calibri"/>
          <w:sz w:val="22"/>
          <w:szCs w:val="22"/>
        </w:rPr>
      </w:pPr>
      <w:r>
        <w:rPr>
          <w:rFonts w:ascii="Calibri" w:eastAsia="Calibri" w:hAnsi="Calibri" w:cs="Calibri"/>
          <w:sz w:val="22"/>
          <w:szCs w:val="22"/>
        </w:rPr>
        <w:t>-      Forbered deg mentalt og følelsesmessig på at betroelser kan komme</w:t>
      </w:r>
    </w:p>
    <w:p w14:paraId="7BC0F750" w14:textId="77777777" w:rsidR="007257C6" w:rsidRDefault="007257C6" w:rsidP="007257C6">
      <w:pPr>
        <w:spacing w:before="5" w:line="180" w:lineRule="exact"/>
        <w:rPr>
          <w:sz w:val="19"/>
          <w:szCs w:val="19"/>
        </w:rPr>
      </w:pPr>
    </w:p>
    <w:p w14:paraId="34DCADC7" w14:textId="77777777" w:rsidR="007257C6" w:rsidRDefault="007257C6" w:rsidP="007257C6">
      <w:pPr>
        <w:spacing w:line="200" w:lineRule="exact"/>
      </w:pPr>
    </w:p>
    <w:p w14:paraId="11036C8F" w14:textId="77777777" w:rsidR="007257C6" w:rsidRDefault="007257C6" w:rsidP="007257C6">
      <w:pPr>
        <w:spacing w:line="200" w:lineRule="exact"/>
      </w:pPr>
    </w:p>
    <w:p w14:paraId="4B686571" w14:textId="77777777" w:rsidR="007257C6" w:rsidRDefault="007257C6" w:rsidP="007257C6">
      <w:pPr>
        <w:spacing w:line="200" w:lineRule="exact"/>
      </w:pPr>
    </w:p>
    <w:p w14:paraId="7F08826E" w14:textId="6B791E1D" w:rsidR="007257C6" w:rsidRDefault="007257C6" w:rsidP="007257C6">
      <w:pPr>
        <w:pStyle w:val="Overskrift2"/>
        <w:rPr>
          <w:rFonts w:eastAsia="Cambria"/>
          <w:w w:val="99"/>
        </w:rPr>
      </w:pPr>
      <w:bookmarkStart w:id="28" w:name="_Toc83203229"/>
      <w:r>
        <w:rPr>
          <w:rFonts w:eastAsia="Cambria"/>
          <w:w w:val="99"/>
        </w:rPr>
        <w:lastRenderedPageBreak/>
        <w:t>Melding</w:t>
      </w:r>
      <w:r>
        <w:rPr>
          <w:rFonts w:eastAsia="Cambria"/>
        </w:rPr>
        <w:t xml:space="preserve"> </w:t>
      </w:r>
      <w:r>
        <w:rPr>
          <w:rFonts w:eastAsia="Cambria"/>
          <w:w w:val="99"/>
        </w:rPr>
        <w:t>til</w:t>
      </w:r>
      <w:r>
        <w:rPr>
          <w:rFonts w:eastAsia="Cambria"/>
        </w:rPr>
        <w:t xml:space="preserve"> </w:t>
      </w:r>
      <w:r>
        <w:rPr>
          <w:rFonts w:eastAsia="Cambria"/>
          <w:w w:val="99"/>
        </w:rPr>
        <w:t>barnevernstjenesten</w:t>
      </w:r>
      <w:bookmarkEnd w:id="28"/>
    </w:p>
    <w:p w14:paraId="208531B4" w14:textId="77777777" w:rsidR="0096084F" w:rsidRPr="0096084F" w:rsidRDefault="0096084F" w:rsidP="0096084F"/>
    <w:p w14:paraId="60B1724E" w14:textId="77777777" w:rsidR="00FA3AC0" w:rsidRDefault="007257C6" w:rsidP="00FA3AC0">
      <w:pPr>
        <w:spacing w:before="38" w:line="276" w:lineRule="auto"/>
        <w:ind w:right="289"/>
        <w:rPr>
          <w:rFonts w:ascii="Calibri" w:eastAsia="Calibri" w:hAnsi="Calibri" w:cs="Calibri"/>
          <w:sz w:val="22"/>
          <w:szCs w:val="22"/>
        </w:rPr>
      </w:pPr>
      <w:r>
        <w:rPr>
          <w:rFonts w:ascii="Calibri" w:eastAsia="Calibri" w:hAnsi="Calibri" w:cs="Calibri"/>
          <w:sz w:val="22"/>
          <w:szCs w:val="22"/>
        </w:rPr>
        <w:t>Plikt til å varsle barnevernstjenesten har man når «det er grunn til å tro at et barn blir mishandlet hjemme eller det foreligger andre former for alvorlig omsorgssvikt» (barnevernloven § 6-4). En magefølelse som kan støtte seg på enkeltuttalelse, enkelthandling el. er tilstrekkelig for at man har grunn til å tro.</w:t>
      </w:r>
    </w:p>
    <w:p w14:paraId="1240F0A9" w14:textId="77777777" w:rsidR="00FA3AC0" w:rsidRDefault="00FA3AC0" w:rsidP="00FA3AC0">
      <w:pPr>
        <w:spacing w:before="38" w:line="276" w:lineRule="auto"/>
        <w:ind w:right="289"/>
        <w:rPr>
          <w:rFonts w:ascii="Calibri" w:eastAsia="Calibri" w:hAnsi="Calibri" w:cs="Calibri"/>
          <w:sz w:val="22"/>
          <w:szCs w:val="22"/>
        </w:rPr>
      </w:pPr>
    </w:p>
    <w:p w14:paraId="55F0BC6D" w14:textId="127AF620" w:rsidR="007257C6" w:rsidRPr="00FA3AC0" w:rsidRDefault="007257C6" w:rsidP="00FA3AC0">
      <w:pPr>
        <w:spacing w:before="38" w:line="276" w:lineRule="auto"/>
        <w:ind w:right="289"/>
        <w:rPr>
          <w:sz w:val="22"/>
          <w:szCs w:val="22"/>
        </w:rPr>
      </w:pPr>
      <w:r w:rsidRPr="00FA3AC0">
        <w:rPr>
          <w:sz w:val="22"/>
          <w:szCs w:val="22"/>
        </w:rPr>
        <w:t>Melding til barnevernet bør alltid skje i samråd med overordnet og institusjonens daglige leder. Dersom lederen ikke vil gi opplysninger om bekymringen til barnevernstjenesten, har den som er bekymret et selvstendig ansvar for å informere barnevernstjenesten, jf. Opplæringsloven § 15-</w:t>
      </w:r>
    </w:p>
    <w:p w14:paraId="0F79742C" w14:textId="77777777" w:rsidR="007257C6" w:rsidRPr="00FA3AC0" w:rsidRDefault="007257C6" w:rsidP="00FA3AC0">
      <w:pPr>
        <w:rPr>
          <w:sz w:val="22"/>
          <w:szCs w:val="22"/>
        </w:rPr>
      </w:pPr>
      <w:r w:rsidRPr="00FA3AC0">
        <w:rPr>
          <w:sz w:val="22"/>
          <w:szCs w:val="22"/>
        </w:rPr>
        <w:t>3/Barnehageloven § 22. hvis man er i tvil om bekymringen til barnevernstjenesten vil være tilstrekkelig for å gi barnet god nok beskyttelse raskt nok, bør en kontakte politiet.</w:t>
      </w:r>
    </w:p>
    <w:p w14:paraId="416A75E7" w14:textId="77777777" w:rsidR="007257C6" w:rsidRDefault="007257C6" w:rsidP="007257C6">
      <w:pPr>
        <w:spacing w:before="5" w:line="180" w:lineRule="exact"/>
        <w:rPr>
          <w:sz w:val="19"/>
          <w:szCs w:val="19"/>
        </w:rPr>
      </w:pPr>
    </w:p>
    <w:p w14:paraId="4961C11E" w14:textId="77777777" w:rsidR="007257C6" w:rsidRPr="00AC6DD9" w:rsidRDefault="007257C6" w:rsidP="007257C6">
      <w:pPr>
        <w:pStyle w:val="Ingenmellomrom"/>
      </w:pPr>
    </w:p>
    <w:p w14:paraId="44A2BFAD" w14:textId="77777777" w:rsidR="007257C6" w:rsidRDefault="007257C6" w:rsidP="007257C6">
      <w:pPr>
        <w:pStyle w:val="Overskrift1"/>
        <w:rPr>
          <w:rFonts w:eastAsia="Cambria"/>
        </w:rPr>
      </w:pPr>
      <w:bookmarkStart w:id="29" w:name="_Toc83203230"/>
      <w:r>
        <w:rPr>
          <w:rFonts w:eastAsia="Cambria"/>
        </w:rPr>
        <w:t>Mottak av mistanken eller anklagen</w:t>
      </w:r>
      <w:bookmarkEnd w:id="29"/>
    </w:p>
    <w:p w14:paraId="32A02EB5" w14:textId="77777777" w:rsidR="007257C6" w:rsidRDefault="007257C6" w:rsidP="007257C6">
      <w:pPr>
        <w:spacing w:before="12" w:line="240" w:lineRule="exact"/>
      </w:pPr>
    </w:p>
    <w:p w14:paraId="462CADF2" w14:textId="77777777" w:rsidR="007257C6" w:rsidRDefault="007257C6" w:rsidP="007257C6">
      <w:pPr>
        <w:pStyle w:val="Overskrift2"/>
        <w:rPr>
          <w:rFonts w:eastAsia="Cambria"/>
        </w:rPr>
      </w:pPr>
      <w:bookmarkStart w:id="30" w:name="_Toc83203231"/>
      <w:r>
        <w:rPr>
          <w:rFonts w:eastAsia="Cambria"/>
          <w:w w:val="99"/>
        </w:rPr>
        <w:t>Når</w:t>
      </w:r>
      <w:r>
        <w:rPr>
          <w:rFonts w:eastAsia="Cambria"/>
        </w:rPr>
        <w:t xml:space="preserve"> </w:t>
      </w:r>
      <w:r>
        <w:rPr>
          <w:rFonts w:eastAsia="Cambria"/>
          <w:w w:val="99"/>
        </w:rPr>
        <w:t>mistanken</w:t>
      </w:r>
      <w:r>
        <w:rPr>
          <w:rFonts w:eastAsia="Cambria"/>
        </w:rPr>
        <w:t xml:space="preserve"> </w:t>
      </w:r>
      <w:r>
        <w:rPr>
          <w:rFonts w:eastAsia="Cambria"/>
          <w:w w:val="99"/>
        </w:rPr>
        <w:t>eller</w:t>
      </w:r>
      <w:r>
        <w:rPr>
          <w:rFonts w:eastAsia="Cambria"/>
        </w:rPr>
        <w:t xml:space="preserve"> </w:t>
      </w:r>
      <w:r>
        <w:rPr>
          <w:rFonts w:eastAsia="Cambria"/>
          <w:w w:val="99"/>
        </w:rPr>
        <w:t>anklagen</w:t>
      </w:r>
      <w:r>
        <w:rPr>
          <w:rFonts w:eastAsia="Cambria"/>
        </w:rPr>
        <w:t xml:space="preserve"> </w:t>
      </w:r>
      <w:r>
        <w:rPr>
          <w:rFonts w:eastAsia="Cambria"/>
          <w:w w:val="99"/>
        </w:rPr>
        <w:t>kommer</w:t>
      </w:r>
      <w:r>
        <w:rPr>
          <w:rFonts w:eastAsia="Cambria"/>
        </w:rPr>
        <w:t xml:space="preserve"> </w:t>
      </w:r>
      <w:r>
        <w:rPr>
          <w:rFonts w:eastAsia="Cambria"/>
          <w:w w:val="99"/>
        </w:rPr>
        <w:t>fra</w:t>
      </w:r>
      <w:r>
        <w:rPr>
          <w:rFonts w:eastAsia="Cambria"/>
        </w:rPr>
        <w:t xml:space="preserve"> </w:t>
      </w:r>
      <w:r>
        <w:rPr>
          <w:rFonts w:eastAsia="Cambria"/>
          <w:w w:val="99"/>
        </w:rPr>
        <w:t>barnet</w:t>
      </w:r>
      <w:r>
        <w:rPr>
          <w:rFonts w:eastAsia="Cambria"/>
        </w:rPr>
        <w:t xml:space="preserve"> </w:t>
      </w:r>
      <w:r>
        <w:rPr>
          <w:rFonts w:eastAsia="Cambria"/>
          <w:w w:val="99"/>
        </w:rPr>
        <w:t>selv</w:t>
      </w:r>
      <w:bookmarkEnd w:id="30"/>
    </w:p>
    <w:p w14:paraId="3B19EEBD" w14:textId="77777777" w:rsidR="007257C6" w:rsidRDefault="007257C6" w:rsidP="007257C6">
      <w:pPr>
        <w:spacing w:before="45"/>
        <w:ind w:left="836"/>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Lytt og noter ned det barnet har å fortelle. Unngå å stille ledende spørsmål.</w:t>
      </w:r>
    </w:p>
    <w:p w14:paraId="6CE8899F" w14:textId="77777777" w:rsidR="007257C6" w:rsidRDefault="007257C6" w:rsidP="007257C6">
      <w:pPr>
        <w:tabs>
          <w:tab w:val="left" w:pos="1180"/>
        </w:tabs>
        <w:spacing w:before="43" w:line="275" w:lineRule="auto"/>
        <w:ind w:left="1196" w:right="850" w:hanging="360"/>
        <w:rPr>
          <w:rFonts w:ascii="Calibri" w:eastAsia="Calibri" w:hAnsi="Calibri" w:cs="Calibri"/>
          <w:sz w:val="22"/>
          <w:szCs w:val="22"/>
        </w:rPr>
      </w:pPr>
      <w:r>
        <w:rPr>
          <w:rFonts w:ascii="Verdana" w:eastAsia="Verdana" w:hAnsi="Verdana" w:cs="Verdana"/>
          <w:sz w:val="22"/>
          <w:szCs w:val="22"/>
        </w:rPr>
        <w:t>•</w:t>
      </w:r>
      <w:r>
        <w:rPr>
          <w:rFonts w:ascii="Verdana" w:eastAsia="Verdana" w:hAnsi="Verdana" w:cs="Verdana"/>
          <w:sz w:val="22"/>
          <w:szCs w:val="22"/>
        </w:rPr>
        <w:tab/>
      </w:r>
      <w:r>
        <w:rPr>
          <w:rFonts w:ascii="Calibri" w:eastAsia="Calibri" w:hAnsi="Calibri" w:cs="Calibri"/>
          <w:sz w:val="22"/>
          <w:szCs w:val="22"/>
        </w:rPr>
        <w:t>Det er viktig å ikke love hemmeligholdelse. Forklar at opplysningene kan være så alvorlige at andre voksen må få vite om det.</w:t>
      </w:r>
    </w:p>
    <w:p w14:paraId="2FF4851C" w14:textId="77777777" w:rsidR="007257C6" w:rsidRDefault="007257C6" w:rsidP="007257C6">
      <w:pPr>
        <w:spacing w:before="10"/>
        <w:ind w:left="836"/>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Orienter umiddelbart nærmeste overordnede.</w:t>
      </w:r>
    </w:p>
    <w:p w14:paraId="52A34FD3" w14:textId="77777777" w:rsidR="007257C6" w:rsidRDefault="007257C6" w:rsidP="007257C6">
      <w:pPr>
        <w:spacing w:before="45"/>
        <w:ind w:left="836"/>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Vurder barnets behov for oppfølging videre</w:t>
      </w:r>
    </w:p>
    <w:p w14:paraId="5E3A2486" w14:textId="77777777" w:rsidR="007257C6" w:rsidRDefault="007257C6" w:rsidP="007257C6">
      <w:pPr>
        <w:spacing w:before="7" w:line="180" w:lineRule="exact"/>
        <w:rPr>
          <w:sz w:val="19"/>
          <w:szCs w:val="19"/>
        </w:rPr>
      </w:pPr>
    </w:p>
    <w:p w14:paraId="7797FE78" w14:textId="77777777" w:rsidR="007257C6" w:rsidRDefault="007257C6" w:rsidP="007257C6">
      <w:pPr>
        <w:spacing w:line="200" w:lineRule="exact"/>
      </w:pPr>
    </w:p>
    <w:p w14:paraId="1D0A40F9" w14:textId="77777777" w:rsidR="007257C6" w:rsidRDefault="007257C6" w:rsidP="007257C6">
      <w:pPr>
        <w:spacing w:line="200" w:lineRule="exact"/>
      </w:pPr>
    </w:p>
    <w:p w14:paraId="2D6B6235" w14:textId="77777777" w:rsidR="007257C6" w:rsidRDefault="007257C6" w:rsidP="007257C6">
      <w:pPr>
        <w:spacing w:line="200" w:lineRule="exact"/>
      </w:pPr>
    </w:p>
    <w:p w14:paraId="0BA34540" w14:textId="77777777" w:rsidR="007257C6" w:rsidRDefault="007257C6" w:rsidP="007257C6">
      <w:pPr>
        <w:pStyle w:val="Overskrift2"/>
        <w:rPr>
          <w:rFonts w:eastAsia="Cambria"/>
        </w:rPr>
      </w:pPr>
      <w:bookmarkStart w:id="31" w:name="_Toc83203232"/>
      <w:r>
        <w:rPr>
          <w:rFonts w:eastAsia="Cambria"/>
          <w:w w:val="99"/>
        </w:rPr>
        <w:t>Når</w:t>
      </w:r>
      <w:r>
        <w:rPr>
          <w:rFonts w:eastAsia="Cambria"/>
        </w:rPr>
        <w:t xml:space="preserve"> </w:t>
      </w:r>
      <w:r>
        <w:rPr>
          <w:rFonts w:eastAsia="Cambria"/>
          <w:w w:val="99"/>
        </w:rPr>
        <w:t>mistanken</w:t>
      </w:r>
      <w:r>
        <w:rPr>
          <w:rFonts w:eastAsia="Cambria"/>
        </w:rPr>
        <w:t xml:space="preserve"> </w:t>
      </w:r>
      <w:r>
        <w:rPr>
          <w:rFonts w:eastAsia="Cambria"/>
          <w:w w:val="99"/>
        </w:rPr>
        <w:t>eller</w:t>
      </w:r>
      <w:r>
        <w:rPr>
          <w:rFonts w:eastAsia="Cambria"/>
        </w:rPr>
        <w:t xml:space="preserve"> </w:t>
      </w:r>
      <w:r>
        <w:rPr>
          <w:rFonts w:eastAsia="Cambria"/>
          <w:w w:val="99"/>
        </w:rPr>
        <w:t>anklagen</w:t>
      </w:r>
      <w:r>
        <w:rPr>
          <w:rFonts w:eastAsia="Cambria"/>
        </w:rPr>
        <w:t xml:space="preserve"> </w:t>
      </w:r>
      <w:r>
        <w:rPr>
          <w:rFonts w:eastAsia="Cambria"/>
          <w:w w:val="99"/>
        </w:rPr>
        <w:t>kommer</w:t>
      </w:r>
      <w:r>
        <w:rPr>
          <w:rFonts w:eastAsia="Cambria"/>
        </w:rPr>
        <w:t xml:space="preserve"> </w:t>
      </w:r>
      <w:r>
        <w:rPr>
          <w:rFonts w:eastAsia="Cambria"/>
          <w:w w:val="99"/>
        </w:rPr>
        <w:t>fra</w:t>
      </w:r>
      <w:r>
        <w:rPr>
          <w:rFonts w:eastAsia="Cambria"/>
        </w:rPr>
        <w:t xml:space="preserve"> </w:t>
      </w:r>
      <w:r>
        <w:rPr>
          <w:rFonts w:eastAsia="Cambria"/>
          <w:w w:val="99"/>
        </w:rPr>
        <w:t>en</w:t>
      </w:r>
      <w:r>
        <w:rPr>
          <w:rFonts w:eastAsia="Cambria"/>
        </w:rPr>
        <w:t xml:space="preserve"> </w:t>
      </w:r>
      <w:r>
        <w:rPr>
          <w:rFonts w:eastAsia="Cambria"/>
          <w:w w:val="99"/>
        </w:rPr>
        <w:t>ansatt</w:t>
      </w:r>
      <w:r>
        <w:rPr>
          <w:rFonts w:eastAsia="Cambria"/>
        </w:rPr>
        <w:t xml:space="preserve"> </w:t>
      </w:r>
      <w:r>
        <w:rPr>
          <w:rFonts w:eastAsia="Cambria"/>
          <w:w w:val="99"/>
        </w:rPr>
        <w:t>eller</w:t>
      </w:r>
      <w:r>
        <w:rPr>
          <w:rFonts w:eastAsia="Cambria"/>
        </w:rPr>
        <w:t xml:space="preserve"> </w:t>
      </w:r>
      <w:r>
        <w:rPr>
          <w:rFonts w:eastAsia="Cambria"/>
          <w:w w:val="99"/>
        </w:rPr>
        <w:t>en</w:t>
      </w:r>
      <w:r>
        <w:rPr>
          <w:rFonts w:eastAsia="Cambria"/>
        </w:rPr>
        <w:t xml:space="preserve"> </w:t>
      </w:r>
      <w:r>
        <w:rPr>
          <w:rFonts w:eastAsia="Cambria"/>
          <w:w w:val="99"/>
        </w:rPr>
        <w:t>annen</w:t>
      </w:r>
      <w:r>
        <w:rPr>
          <w:rFonts w:eastAsia="Cambria"/>
        </w:rPr>
        <w:t xml:space="preserve"> </w:t>
      </w:r>
      <w:r>
        <w:rPr>
          <w:rFonts w:eastAsia="Cambria"/>
          <w:w w:val="99"/>
        </w:rPr>
        <w:t>voksen</w:t>
      </w:r>
      <w:bookmarkEnd w:id="31"/>
    </w:p>
    <w:p w14:paraId="11A4725B" w14:textId="77777777" w:rsidR="007257C6" w:rsidRDefault="007257C6" w:rsidP="007257C6">
      <w:pPr>
        <w:pStyle w:val="Overskrift2"/>
        <w:rPr>
          <w:rFonts w:eastAsia="Cambria"/>
        </w:rPr>
      </w:pPr>
      <w:bookmarkStart w:id="32" w:name="_Toc83203233"/>
      <w:r>
        <w:rPr>
          <w:rFonts w:eastAsia="Cambria"/>
          <w:w w:val="99"/>
        </w:rPr>
        <w:t>/foresatt</w:t>
      </w:r>
      <w:bookmarkEnd w:id="32"/>
    </w:p>
    <w:p w14:paraId="6CC3D92F" w14:textId="77777777" w:rsidR="007257C6" w:rsidRDefault="007257C6" w:rsidP="007257C6">
      <w:pPr>
        <w:tabs>
          <w:tab w:val="left" w:pos="820"/>
        </w:tabs>
        <w:spacing w:before="42" w:line="275" w:lineRule="auto"/>
        <w:ind w:left="836" w:right="71" w:hanging="360"/>
        <w:rPr>
          <w:rFonts w:ascii="Calibri" w:eastAsia="Calibri" w:hAnsi="Calibri" w:cs="Calibri"/>
          <w:sz w:val="22"/>
          <w:szCs w:val="22"/>
        </w:rPr>
      </w:pPr>
      <w:r>
        <w:rPr>
          <w:rFonts w:ascii="Verdana" w:eastAsia="Verdana" w:hAnsi="Verdana" w:cs="Verdana"/>
          <w:sz w:val="22"/>
          <w:szCs w:val="22"/>
        </w:rPr>
        <w:t>•</w:t>
      </w:r>
      <w:r>
        <w:rPr>
          <w:rFonts w:ascii="Verdana" w:eastAsia="Verdana" w:hAnsi="Verdana" w:cs="Verdana"/>
          <w:sz w:val="22"/>
          <w:szCs w:val="22"/>
        </w:rPr>
        <w:tab/>
      </w:r>
      <w:r>
        <w:rPr>
          <w:rFonts w:ascii="Calibri" w:eastAsia="Calibri" w:hAnsi="Calibri" w:cs="Calibri"/>
          <w:sz w:val="22"/>
          <w:szCs w:val="22"/>
        </w:rPr>
        <w:t>Dersom en ansatt i virksomheten har mistanke eller opplysninger om seksuelle overgrep, skal vedkommende umiddelbart kontakte nærmeste overordnede av virksomheten.</w:t>
      </w:r>
    </w:p>
    <w:p w14:paraId="306FCEE5" w14:textId="77777777" w:rsidR="007257C6" w:rsidRDefault="007257C6" w:rsidP="007257C6">
      <w:pPr>
        <w:tabs>
          <w:tab w:val="left" w:pos="820"/>
        </w:tabs>
        <w:spacing w:before="13" w:line="273" w:lineRule="auto"/>
        <w:ind w:left="836" w:right="703" w:hanging="360"/>
        <w:rPr>
          <w:rFonts w:ascii="Calibri" w:eastAsia="Calibri" w:hAnsi="Calibri" w:cs="Calibri"/>
          <w:sz w:val="22"/>
          <w:szCs w:val="22"/>
        </w:rPr>
      </w:pPr>
      <w:r>
        <w:rPr>
          <w:rFonts w:ascii="Verdana" w:eastAsia="Verdana" w:hAnsi="Verdana" w:cs="Verdana"/>
          <w:sz w:val="22"/>
          <w:szCs w:val="22"/>
        </w:rPr>
        <w:t>•</w:t>
      </w:r>
      <w:r>
        <w:rPr>
          <w:rFonts w:ascii="Verdana" w:eastAsia="Verdana" w:hAnsi="Verdana" w:cs="Verdana"/>
          <w:sz w:val="22"/>
          <w:szCs w:val="22"/>
        </w:rPr>
        <w:tab/>
      </w:r>
      <w:r>
        <w:rPr>
          <w:rFonts w:ascii="Calibri" w:eastAsia="Calibri" w:hAnsi="Calibri" w:cs="Calibri"/>
          <w:sz w:val="22"/>
          <w:szCs w:val="22"/>
        </w:rPr>
        <w:t>Dersom mistanken gjelder daglig leder, må den nærmeste overordnede til daglig leder orienteres umiddelbart.</w:t>
      </w:r>
    </w:p>
    <w:p w14:paraId="4C60F38B" w14:textId="77777777" w:rsidR="007257C6" w:rsidRDefault="007257C6" w:rsidP="007257C6">
      <w:pPr>
        <w:spacing w:before="14"/>
        <w:ind w:left="476"/>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Noter ned opplysningene som blir gitt fra ansatte eller fra foresatte å be om diskresjon.</w:t>
      </w:r>
    </w:p>
    <w:p w14:paraId="3E6BF8DB" w14:textId="77777777" w:rsidR="007257C6" w:rsidRDefault="007257C6" w:rsidP="007257C6">
      <w:pPr>
        <w:spacing w:before="38"/>
        <w:ind w:left="837"/>
        <w:rPr>
          <w:rFonts w:ascii="Calibri" w:eastAsia="Calibri" w:hAnsi="Calibri" w:cs="Calibri"/>
          <w:sz w:val="22"/>
          <w:szCs w:val="22"/>
        </w:rPr>
      </w:pPr>
      <w:r>
        <w:rPr>
          <w:rFonts w:ascii="Calibri" w:eastAsia="Calibri" w:hAnsi="Calibri" w:cs="Calibri"/>
          <w:sz w:val="22"/>
          <w:szCs w:val="22"/>
        </w:rPr>
        <w:t>Opplysningene vil bli gitt daglig leder.</w:t>
      </w:r>
    </w:p>
    <w:p w14:paraId="4F36CFD6" w14:textId="77777777" w:rsidR="007257C6" w:rsidRDefault="007257C6" w:rsidP="007257C6">
      <w:pPr>
        <w:tabs>
          <w:tab w:val="left" w:pos="820"/>
        </w:tabs>
        <w:spacing w:before="45" w:line="275" w:lineRule="auto"/>
        <w:ind w:left="837" w:right="259" w:hanging="360"/>
        <w:rPr>
          <w:rFonts w:ascii="Calibri" w:eastAsia="Calibri" w:hAnsi="Calibri" w:cs="Calibri"/>
          <w:sz w:val="22"/>
          <w:szCs w:val="22"/>
        </w:rPr>
      </w:pPr>
      <w:r>
        <w:rPr>
          <w:rFonts w:ascii="Verdana" w:eastAsia="Verdana" w:hAnsi="Verdana" w:cs="Verdana"/>
          <w:sz w:val="22"/>
          <w:szCs w:val="22"/>
        </w:rPr>
        <w:t>•</w:t>
      </w:r>
      <w:r>
        <w:rPr>
          <w:rFonts w:ascii="Verdana" w:eastAsia="Verdana" w:hAnsi="Verdana" w:cs="Verdana"/>
          <w:sz w:val="22"/>
          <w:szCs w:val="22"/>
        </w:rPr>
        <w:tab/>
      </w:r>
      <w:r>
        <w:rPr>
          <w:rFonts w:ascii="Calibri" w:eastAsia="Calibri" w:hAnsi="Calibri" w:cs="Calibri"/>
          <w:sz w:val="22"/>
          <w:szCs w:val="22"/>
        </w:rPr>
        <w:t>Ta hensyn til at det kan være flere som er offer i samme sak, flere barn i samme skole, flere offer med samme overgriper.</w:t>
      </w:r>
    </w:p>
    <w:p w14:paraId="025E6639" w14:textId="1FBCB0D7" w:rsidR="00E14B9C" w:rsidRPr="00E14B9C" w:rsidRDefault="007257C6" w:rsidP="00E14B9C">
      <w:pPr>
        <w:spacing w:before="10"/>
        <w:ind w:left="477"/>
        <w:rPr>
          <w:rFonts w:ascii="Calibri" w:eastAsia="Calibri" w:hAnsi="Calibri" w:cs="Calibri"/>
          <w:sz w:val="22"/>
          <w:szCs w:val="22"/>
        </w:rPr>
      </w:pPr>
      <w:r>
        <w:rPr>
          <w:rFonts w:ascii="Verdana" w:eastAsia="Verdana" w:hAnsi="Verdana" w:cs="Verdana"/>
          <w:sz w:val="22"/>
          <w:szCs w:val="22"/>
        </w:rPr>
        <w:t xml:space="preserve">•   </w:t>
      </w:r>
      <w:r>
        <w:rPr>
          <w:rFonts w:ascii="Calibri" w:eastAsia="Calibri" w:hAnsi="Calibri" w:cs="Calibri"/>
          <w:sz w:val="22"/>
          <w:szCs w:val="22"/>
        </w:rPr>
        <w:t>Vær oppmerksom på reaksjoner hos andre barn.</w:t>
      </w:r>
    </w:p>
    <w:p w14:paraId="34C57051" w14:textId="77777777" w:rsidR="00E14B9C" w:rsidRPr="00E14B9C" w:rsidRDefault="00E14B9C" w:rsidP="00E14B9C">
      <w:pPr>
        <w:pStyle w:val="Listeavsnitt"/>
        <w:spacing w:before="10"/>
        <w:rPr>
          <w:rFonts w:ascii="Calibri" w:eastAsia="Calibri" w:hAnsi="Calibri" w:cs="Calibri"/>
          <w:sz w:val="22"/>
          <w:szCs w:val="22"/>
        </w:rPr>
      </w:pPr>
    </w:p>
    <w:p w14:paraId="3ED8EFCF" w14:textId="77777777" w:rsidR="007257C6" w:rsidRDefault="007257C6" w:rsidP="007257C6">
      <w:pPr>
        <w:spacing w:before="4" w:line="120" w:lineRule="exact"/>
        <w:rPr>
          <w:sz w:val="12"/>
          <w:szCs w:val="12"/>
        </w:rPr>
      </w:pPr>
    </w:p>
    <w:p w14:paraId="2374BE41" w14:textId="77777777" w:rsidR="007257C6" w:rsidRDefault="007257C6" w:rsidP="007257C6">
      <w:pPr>
        <w:spacing w:line="200" w:lineRule="exact"/>
      </w:pPr>
    </w:p>
    <w:p w14:paraId="50B38639" w14:textId="7E3D5903" w:rsidR="007257C6" w:rsidRDefault="007257C6" w:rsidP="007257C6">
      <w:pPr>
        <w:spacing w:line="200" w:lineRule="exact"/>
      </w:pPr>
    </w:p>
    <w:p w14:paraId="128CB7BC" w14:textId="4CE45409" w:rsidR="00FA3AC0" w:rsidRDefault="00FA3AC0" w:rsidP="007257C6">
      <w:pPr>
        <w:spacing w:line="200" w:lineRule="exact"/>
      </w:pPr>
    </w:p>
    <w:p w14:paraId="6E78B4C9" w14:textId="236FD8BC" w:rsidR="00FA3AC0" w:rsidRDefault="00FA3AC0" w:rsidP="007257C6">
      <w:pPr>
        <w:spacing w:line="200" w:lineRule="exact"/>
      </w:pPr>
    </w:p>
    <w:p w14:paraId="14DA6603" w14:textId="77777777" w:rsidR="00FA3AC0" w:rsidRDefault="00FA3AC0" w:rsidP="007257C6">
      <w:pPr>
        <w:spacing w:line="200" w:lineRule="exact"/>
      </w:pPr>
    </w:p>
    <w:p w14:paraId="123124E8" w14:textId="77777777" w:rsidR="007257C6" w:rsidRPr="00B40E72" w:rsidRDefault="007257C6" w:rsidP="007257C6">
      <w:pPr>
        <w:pStyle w:val="Overskrift1"/>
        <w:rPr>
          <w:rFonts w:eastAsia="Cambria"/>
          <w:sz w:val="26"/>
          <w:szCs w:val="26"/>
        </w:rPr>
      </w:pPr>
      <w:bookmarkStart w:id="33" w:name="_Toc83203234"/>
      <w:r w:rsidRPr="00B40E72">
        <w:rPr>
          <w:rFonts w:eastAsia="Cambria"/>
          <w:sz w:val="26"/>
          <w:szCs w:val="26"/>
        </w:rPr>
        <w:lastRenderedPageBreak/>
        <w:t>Når et overgrep er meldt</w:t>
      </w:r>
      <w:bookmarkEnd w:id="33"/>
    </w:p>
    <w:p w14:paraId="46672683" w14:textId="77777777" w:rsidR="00FA3AC0" w:rsidRDefault="00FA3AC0" w:rsidP="00821E5E">
      <w:pPr>
        <w:spacing w:before="46" w:line="276" w:lineRule="auto"/>
        <w:ind w:right="211"/>
        <w:rPr>
          <w:rFonts w:ascii="Calibri" w:eastAsia="Calibri" w:hAnsi="Calibri" w:cs="Calibri"/>
          <w:sz w:val="22"/>
          <w:szCs w:val="22"/>
        </w:rPr>
      </w:pPr>
    </w:p>
    <w:p w14:paraId="026196DA" w14:textId="23B73489" w:rsidR="007257C6" w:rsidRDefault="007257C6" w:rsidP="00821E5E">
      <w:pPr>
        <w:spacing w:before="46" w:line="276" w:lineRule="auto"/>
        <w:ind w:right="211"/>
        <w:rPr>
          <w:rFonts w:ascii="Calibri" w:eastAsia="Calibri" w:hAnsi="Calibri" w:cs="Calibri"/>
          <w:sz w:val="22"/>
          <w:szCs w:val="22"/>
        </w:rPr>
      </w:pPr>
      <w:r>
        <w:rPr>
          <w:rFonts w:ascii="Calibri" w:eastAsia="Calibri" w:hAnsi="Calibri" w:cs="Calibri"/>
          <w:sz w:val="22"/>
          <w:szCs w:val="22"/>
        </w:rPr>
        <w:t>Allerede i den innledende fasen når et overgrep er meldt til barnevernstjeneste eller politi, er det behov for å planlegge hvilke tiltak som må iverksettes. Det må gjøres en skjønnsmessig vurdering av de ulike problemstillingene avhengig av overgrepets karakter.</w:t>
      </w:r>
    </w:p>
    <w:p w14:paraId="74E4D001" w14:textId="77777777" w:rsidR="007257C6" w:rsidRDefault="007257C6" w:rsidP="007257C6">
      <w:pPr>
        <w:spacing w:before="7" w:line="200" w:lineRule="exact"/>
      </w:pPr>
    </w:p>
    <w:p w14:paraId="090CBA05" w14:textId="4CFD3E96" w:rsidR="007257C6" w:rsidRDefault="007257C6" w:rsidP="00821E5E">
      <w:pPr>
        <w:spacing w:line="276" w:lineRule="auto"/>
        <w:ind w:right="433"/>
        <w:rPr>
          <w:rFonts w:ascii="Calibri" w:eastAsia="Calibri" w:hAnsi="Calibri" w:cs="Calibri"/>
          <w:sz w:val="22"/>
          <w:szCs w:val="22"/>
        </w:rPr>
      </w:pPr>
      <w:r>
        <w:rPr>
          <w:rFonts w:ascii="Calibri" w:eastAsia="Calibri" w:hAnsi="Calibri" w:cs="Calibri"/>
          <w:sz w:val="22"/>
          <w:szCs w:val="22"/>
        </w:rPr>
        <w:t>Oppfølging av berørte parter etter seksuelle overgrep er viktig. Dette gjelder før</w:t>
      </w:r>
      <w:r w:rsidR="00717590">
        <w:rPr>
          <w:rFonts w:ascii="Calibri" w:eastAsia="Calibri" w:hAnsi="Calibri" w:cs="Calibri"/>
          <w:sz w:val="22"/>
          <w:szCs w:val="22"/>
        </w:rPr>
        <w:t>st</w:t>
      </w:r>
      <w:r>
        <w:rPr>
          <w:rFonts w:ascii="Calibri" w:eastAsia="Calibri" w:hAnsi="Calibri" w:cs="Calibri"/>
          <w:sz w:val="22"/>
          <w:szCs w:val="22"/>
        </w:rPr>
        <w:t xml:space="preserve"> og fremst det utsatte barnet og hans/hennes foresatte, men kan også omfatte de andre barna i skolen og deres foresatte. Du og de andre som jobber i skolen må også følges opp. Oppfølging av de ansatte er et lederansvar og en del av HMS-arbeidet.</w:t>
      </w:r>
    </w:p>
    <w:p w14:paraId="4848FB67" w14:textId="77777777" w:rsidR="007257C6" w:rsidRDefault="007257C6" w:rsidP="007257C6">
      <w:pPr>
        <w:spacing w:before="12" w:line="200" w:lineRule="exact"/>
      </w:pPr>
    </w:p>
    <w:p w14:paraId="32E170FD" w14:textId="77777777" w:rsidR="007257C6" w:rsidRDefault="007257C6" w:rsidP="007257C6">
      <w:pPr>
        <w:pStyle w:val="Overskrift2"/>
        <w:rPr>
          <w:rFonts w:eastAsia="Cambria"/>
        </w:rPr>
      </w:pPr>
      <w:bookmarkStart w:id="34" w:name="_Toc83203235"/>
      <w:r>
        <w:rPr>
          <w:rFonts w:eastAsia="Cambria"/>
          <w:w w:val="99"/>
        </w:rPr>
        <w:t>Ivaretakelse</w:t>
      </w:r>
      <w:r>
        <w:rPr>
          <w:rFonts w:eastAsia="Cambria"/>
        </w:rPr>
        <w:t xml:space="preserve"> </w:t>
      </w:r>
      <w:r>
        <w:rPr>
          <w:rFonts w:eastAsia="Cambria"/>
          <w:w w:val="99"/>
        </w:rPr>
        <w:t>av</w:t>
      </w:r>
      <w:r>
        <w:rPr>
          <w:rFonts w:eastAsia="Cambria"/>
        </w:rPr>
        <w:t xml:space="preserve"> </w:t>
      </w:r>
      <w:r>
        <w:rPr>
          <w:rFonts w:eastAsia="Cambria"/>
          <w:w w:val="99"/>
        </w:rPr>
        <w:t>eleven</w:t>
      </w:r>
      <w:bookmarkEnd w:id="34"/>
    </w:p>
    <w:p w14:paraId="0DB87A32" w14:textId="77777777" w:rsidR="007257C6" w:rsidRDefault="007257C6" w:rsidP="007257C6">
      <w:pPr>
        <w:spacing w:before="38" w:line="274" w:lineRule="auto"/>
        <w:ind w:left="1196" w:right="442" w:hanging="360"/>
        <w:rPr>
          <w:rFonts w:ascii="Calibri" w:eastAsia="Calibri" w:hAnsi="Calibri" w:cs="Calibri"/>
          <w:sz w:val="22"/>
          <w:szCs w:val="22"/>
        </w:rPr>
      </w:pPr>
      <w:r>
        <w:rPr>
          <w:rFonts w:ascii="Calibri" w:eastAsia="Calibri" w:hAnsi="Calibri" w:cs="Calibri"/>
          <w:sz w:val="22"/>
          <w:szCs w:val="22"/>
        </w:rPr>
        <w:t>a)    Vurder om eleven har særskilte behov som må ivaretas. Dette skal gjøres i samarbeid med politi/barnevern/foresatte/PPT/Statens barnehus og evt. andre fagfolk</w:t>
      </w:r>
    </w:p>
    <w:p w14:paraId="05DAF399" w14:textId="77777777" w:rsidR="0065487A" w:rsidRDefault="007257C6" w:rsidP="0065487A">
      <w:pPr>
        <w:spacing w:before="50"/>
        <w:ind w:left="836"/>
        <w:rPr>
          <w:rFonts w:ascii="Calibri" w:eastAsia="Calibri" w:hAnsi="Calibri" w:cs="Calibri"/>
          <w:sz w:val="22"/>
          <w:szCs w:val="22"/>
        </w:rPr>
      </w:pPr>
      <w:r>
        <w:rPr>
          <w:rFonts w:ascii="Calibri" w:eastAsia="Calibri" w:hAnsi="Calibri" w:cs="Calibri"/>
          <w:sz w:val="22"/>
          <w:szCs w:val="22"/>
        </w:rPr>
        <w:t>b)    Lytt til barnet/ungdommen – hva trenger han/hun.</w:t>
      </w:r>
      <w:r w:rsidR="0065487A" w:rsidRPr="0065487A">
        <w:rPr>
          <w:rFonts w:ascii="Calibri" w:eastAsia="Calibri" w:hAnsi="Calibri" w:cs="Calibri"/>
          <w:sz w:val="22"/>
          <w:szCs w:val="22"/>
        </w:rPr>
        <w:t xml:space="preserve"> </w:t>
      </w:r>
    </w:p>
    <w:p w14:paraId="1164951B" w14:textId="03B246D0" w:rsidR="0065487A" w:rsidRDefault="0065487A" w:rsidP="0065487A">
      <w:pPr>
        <w:spacing w:before="50"/>
        <w:ind w:left="836"/>
        <w:rPr>
          <w:rFonts w:ascii="Calibri" w:eastAsia="Calibri" w:hAnsi="Calibri" w:cs="Calibri"/>
          <w:sz w:val="22"/>
          <w:szCs w:val="22"/>
        </w:rPr>
      </w:pPr>
      <w:r>
        <w:rPr>
          <w:rFonts w:ascii="Calibri" w:eastAsia="Calibri" w:hAnsi="Calibri" w:cs="Calibri"/>
          <w:sz w:val="22"/>
          <w:szCs w:val="22"/>
        </w:rPr>
        <w:t xml:space="preserve">c)    </w:t>
      </w:r>
      <w:r w:rsidR="00443FAD">
        <w:rPr>
          <w:rFonts w:ascii="Calibri" w:eastAsia="Calibri" w:hAnsi="Calibri" w:cs="Calibri"/>
          <w:sz w:val="22"/>
          <w:szCs w:val="22"/>
        </w:rPr>
        <w:t>Vurder</w:t>
      </w:r>
      <w:r>
        <w:rPr>
          <w:rFonts w:ascii="Calibri" w:eastAsia="Calibri" w:hAnsi="Calibri" w:cs="Calibri"/>
          <w:sz w:val="22"/>
          <w:szCs w:val="22"/>
        </w:rPr>
        <w:t xml:space="preserve"> når skal eleven tilbake på skolen</w:t>
      </w:r>
      <w:r w:rsidR="00443FAD">
        <w:rPr>
          <w:rFonts w:ascii="Calibri" w:eastAsia="Calibri" w:hAnsi="Calibri" w:cs="Calibri"/>
          <w:sz w:val="22"/>
          <w:szCs w:val="22"/>
        </w:rPr>
        <w:t>.</w:t>
      </w:r>
    </w:p>
    <w:p w14:paraId="5AB8E707" w14:textId="718ECB11" w:rsidR="0065487A" w:rsidRDefault="0065487A" w:rsidP="0065487A">
      <w:pPr>
        <w:spacing w:before="41" w:line="275" w:lineRule="auto"/>
        <w:ind w:left="1196" w:right="482" w:hanging="360"/>
        <w:rPr>
          <w:rFonts w:ascii="Calibri" w:eastAsia="Calibri" w:hAnsi="Calibri" w:cs="Calibri"/>
          <w:sz w:val="22"/>
          <w:szCs w:val="22"/>
        </w:rPr>
      </w:pPr>
      <w:r>
        <w:rPr>
          <w:rFonts w:ascii="Calibri" w:eastAsia="Calibri" w:hAnsi="Calibri" w:cs="Calibri"/>
          <w:sz w:val="22"/>
          <w:szCs w:val="22"/>
        </w:rPr>
        <w:t xml:space="preserve">d)    Vurder hvilke tiltak som skal gjøres når eleven kommer tilbake i klassen, og hvilken informasjon som skal gis. Små barn kan være åpne og fortelle om hva de har opplevd etter at det er avdekket, tenk over hvordan </w:t>
      </w:r>
      <w:r w:rsidR="00FE7711">
        <w:rPr>
          <w:rFonts w:ascii="Calibri" w:eastAsia="Calibri" w:hAnsi="Calibri" w:cs="Calibri"/>
          <w:sz w:val="22"/>
          <w:szCs w:val="22"/>
        </w:rPr>
        <w:t xml:space="preserve">dette kan </w:t>
      </w:r>
      <w:r>
        <w:rPr>
          <w:rFonts w:ascii="Calibri" w:eastAsia="Calibri" w:hAnsi="Calibri" w:cs="Calibri"/>
          <w:sz w:val="22"/>
          <w:szCs w:val="22"/>
        </w:rPr>
        <w:t>håndtere</w:t>
      </w:r>
      <w:r w:rsidR="00FE7711">
        <w:rPr>
          <w:rFonts w:ascii="Calibri" w:eastAsia="Calibri" w:hAnsi="Calibri" w:cs="Calibri"/>
          <w:sz w:val="22"/>
          <w:szCs w:val="22"/>
        </w:rPr>
        <w:t>s</w:t>
      </w:r>
      <w:r>
        <w:rPr>
          <w:rFonts w:ascii="Calibri" w:eastAsia="Calibri" w:hAnsi="Calibri" w:cs="Calibri"/>
          <w:sz w:val="22"/>
          <w:szCs w:val="22"/>
        </w:rPr>
        <w:t>.</w:t>
      </w:r>
    </w:p>
    <w:p w14:paraId="0283D68E" w14:textId="77777777" w:rsidR="0065487A" w:rsidRDefault="0065487A" w:rsidP="0065487A">
      <w:pPr>
        <w:spacing w:before="8"/>
        <w:ind w:left="836"/>
        <w:rPr>
          <w:rFonts w:ascii="Calibri" w:eastAsia="Calibri" w:hAnsi="Calibri" w:cs="Calibri"/>
          <w:sz w:val="22"/>
          <w:szCs w:val="22"/>
        </w:rPr>
      </w:pPr>
      <w:r>
        <w:rPr>
          <w:rFonts w:ascii="Calibri" w:eastAsia="Calibri" w:hAnsi="Calibri" w:cs="Calibri"/>
          <w:sz w:val="22"/>
          <w:szCs w:val="22"/>
        </w:rPr>
        <w:t>e)    Vurder hvem som trenger å få informasjon for å ivareta eleven.</w:t>
      </w:r>
    </w:p>
    <w:p w14:paraId="16CAC55A" w14:textId="77777777" w:rsidR="0065487A" w:rsidRDefault="0065487A" w:rsidP="0065487A">
      <w:pPr>
        <w:spacing w:before="41" w:line="276" w:lineRule="auto"/>
        <w:ind w:left="836" w:right="1819"/>
        <w:rPr>
          <w:rFonts w:ascii="Calibri" w:eastAsia="Calibri" w:hAnsi="Calibri" w:cs="Calibri"/>
          <w:sz w:val="22"/>
          <w:szCs w:val="22"/>
        </w:rPr>
      </w:pPr>
      <w:r>
        <w:rPr>
          <w:rFonts w:ascii="Calibri" w:eastAsia="Calibri" w:hAnsi="Calibri" w:cs="Calibri"/>
          <w:sz w:val="22"/>
          <w:szCs w:val="22"/>
        </w:rPr>
        <w:t>f)     Gjør en vurdering på om det vil det være behov for oppfølgingsmøter. g)    Kontaktlærer har et spesielt ansvar for å følge opp eleven på skolen.</w:t>
      </w:r>
    </w:p>
    <w:p w14:paraId="7C01D746" w14:textId="77777777" w:rsidR="0065487A" w:rsidRDefault="0065487A" w:rsidP="0065487A">
      <w:pPr>
        <w:spacing w:before="5"/>
        <w:ind w:left="836"/>
        <w:rPr>
          <w:rFonts w:ascii="Calibri" w:eastAsia="Calibri" w:hAnsi="Calibri" w:cs="Calibri"/>
          <w:sz w:val="22"/>
          <w:szCs w:val="22"/>
        </w:rPr>
      </w:pPr>
      <w:r>
        <w:rPr>
          <w:rFonts w:ascii="Calibri" w:eastAsia="Calibri" w:hAnsi="Calibri" w:cs="Calibri"/>
          <w:sz w:val="22"/>
          <w:szCs w:val="22"/>
        </w:rPr>
        <w:t>h)    Husk at taushetsplikten setter grenser for hvem som skal ha informasjon.</w:t>
      </w:r>
    </w:p>
    <w:p w14:paraId="1EF6D814" w14:textId="77777777" w:rsidR="00FF22B4" w:rsidRDefault="00FF22B4" w:rsidP="00FF22B4">
      <w:pPr>
        <w:spacing w:before="7" w:line="260" w:lineRule="exact"/>
        <w:rPr>
          <w:sz w:val="26"/>
          <w:szCs w:val="26"/>
        </w:rPr>
      </w:pPr>
    </w:p>
    <w:p w14:paraId="07B2EDE2" w14:textId="77777777" w:rsidR="00DE30BE" w:rsidRDefault="00DE30BE" w:rsidP="00FF22B4">
      <w:pPr>
        <w:pStyle w:val="Overskrift2"/>
        <w:rPr>
          <w:rFonts w:eastAsia="Cambria"/>
          <w:w w:val="99"/>
        </w:rPr>
      </w:pPr>
    </w:p>
    <w:p w14:paraId="7ECC2BA3" w14:textId="130A2826" w:rsidR="00FF22B4" w:rsidRPr="00FF22B4" w:rsidRDefault="00FF22B4" w:rsidP="00FF22B4">
      <w:pPr>
        <w:pStyle w:val="Overskrift2"/>
        <w:rPr>
          <w:rFonts w:eastAsia="Cambria"/>
        </w:rPr>
      </w:pPr>
      <w:bookmarkStart w:id="35" w:name="_Toc83203236"/>
      <w:r w:rsidRPr="00FF22B4">
        <w:rPr>
          <w:rFonts w:eastAsia="Cambria"/>
          <w:w w:val="99"/>
        </w:rPr>
        <w:t>Ivaretakelse</w:t>
      </w:r>
      <w:r w:rsidRPr="00FF22B4">
        <w:rPr>
          <w:rFonts w:eastAsia="Cambria"/>
        </w:rPr>
        <w:t xml:space="preserve"> </w:t>
      </w:r>
      <w:r w:rsidRPr="00FF22B4">
        <w:rPr>
          <w:rFonts w:eastAsia="Cambria"/>
          <w:w w:val="99"/>
        </w:rPr>
        <w:t>av</w:t>
      </w:r>
      <w:r w:rsidRPr="00FF22B4">
        <w:rPr>
          <w:rFonts w:eastAsia="Cambria"/>
        </w:rPr>
        <w:t xml:space="preserve"> </w:t>
      </w:r>
      <w:r w:rsidRPr="00FF22B4">
        <w:rPr>
          <w:rFonts w:eastAsia="Cambria"/>
          <w:w w:val="99"/>
        </w:rPr>
        <w:t>de</w:t>
      </w:r>
      <w:r w:rsidRPr="00FF22B4">
        <w:rPr>
          <w:rFonts w:eastAsia="Cambria"/>
        </w:rPr>
        <w:t xml:space="preserve"> </w:t>
      </w:r>
      <w:r w:rsidRPr="00FF22B4">
        <w:rPr>
          <w:rFonts w:eastAsia="Cambria"/>
          <w:w w:val="99"/>
        </w:rPr>
        <w:t>a</w:t>
      </w:r>
      <w:r w:rsidRPr="00FF22B4">
        <w:rPr>
          <w:rFonts w:eastAsia="Cambria"/>
        </w:rPr>
        <w:t>nsatte</w:t>
      </w:r>
      <w:bookmarkEnd w:id="35"/>
    </w:p>
    <w:p w14:paraId="3FA478B3" w14:textId="77777777" w:rsidR="00FA3AC0" w:rsidRDefault="00FA3AC0" w:rsidP="00FF22B4">
      <w:pPr>
        <w:spacing w:before="38" w:line="276" w:lineRule="auto"/>
        <w:ind w:right="124"/>
        <w:rPr>
          <w:rFonts w:ascii="Calibri" w:eastAsia="Calibri" w:hAnsi="Calibri" w:cs="Calibri"/>
          <w:sz w:val="22"/>
          <w:szCs w:val="22"/>
        </w:rPr>
      </w:pPr>
    </w:p>
    <w:p w14:paraId="79B30B24" w14:textId="63BF5ECB" w:rsidR="00FF22B4" w:rsidRDefault="00FF22B4" w:rsidP="00FF22B4">
      <w:pPr>
        <w:spacing w:before="38" w:line="276" w:lineRule="auto"/>
        <w:ind w:right="124"/>
        <w:rPr>
          <w:rFonts w:ascii="Calibri" w:eastAsia="Calibri" w:hAnsi="Calibri" w:cs="Calibri"/>
          <w:sz w:val="22"/>
          <w:szCs w:val="22"/>
        </w:rPr>
      </w:pPr>
      <w:r>
        <w:rPr>
          <w:rFonts w:ascii="Calibri" w:eastAsia="Calibri" w:hAnsi="Calibri" w:cs="Calibri"/>
          <w:sz w:val="22"/>
          <w:szCs w:val="22"/>
        </w:rPr>
        <w:t xml:space="preserve">Å bekymre seg for om et barn er utsatt for seksuelle overgrep er en stor belastning. Oppfølging av overgrepsutsatte barn kan oppleves som følelsesmessig krevende. Også det å være den som melder </w:t>
      </w:r>
      <w:proofErr w:type="spellStart"/>
      <w:r>
        <w:rPr>
          <w:rFonts w:ascii="Calibri" w:eastAsia="Calibri" w:hAnsi="Calibri" w:cs="Calibri"/>
          <w:sz w:val="22"/>
          <w:szCs w:val="22"/>
        </w:rPr>
        <w:t>i fra</w:t>
      </w:r>
      <w:proofErr w:type="spellEnd"/>
      <w:r>
        <w:rPr>
          <w:rFonts w:ascii="Calibri" w:eastAsia="Calibri" w:hAnsi="Calibri" w:cs="Calibri"/>
          <w:sz w:val="22"/>
          <w:szCs w:val="22"/>
        </w:rPr>
        <w:t xml:space="preserve"> om en bekymring er belastende.</w:t>
      </w:r>
    </w:p>
    <w:p w14:paraId="64BF58E4" w14:textId="77777777" w:rsidR="00FF22B4" w:rsidRDefault="00FF22B4" w:rsidP="00FF22B4">
      <w:pPr>
        <w:spacing w:before="4" w:line="200" w:lineRule="exact"/>
      </w:pPr>
    </w:p>
    <w:p w14:paraId="1BC20390" w14:textId="77777777" w:rsidR="00FF22B4" w:rsidRDefault="00FF22B4" w:rsidP="00FF22B4">
      <w:pPr>
        <w:spacing w:line="276" w:lineRule="auto"/>
        <w:ind w:right="76"/>
        <w:rPr>
          <w:rFonts w:ascii="Calibri" w:eastAsia="Calibri" w:hAnsi="Calibri" w:cs="Calibri"/>
          <w:sz w:val="22"/>
          <w:szCs w:val="22"/>
        </w:rPr>
      </w:pPr>
      <w:r>
        <w:rPr>
          <w:rFonts w:ascii="Calibri" w:eastAsia="Calibri" w:hAnsi="Calibri" w:cs="Calibri"/>
          <w:sz w:val="22"/>
          <w:szCs w:val="22"/>
        </w:rPr>
        <w:t>Det aller viktigste i alle faser av forløpet er at ingen skal stå alene om dette, hverken når det gjelder bekymring, melding eller oppfølging. Din viktigste ressurs i slike saker er dine kollegaer og din ledelse, ikke tenk at «dette må jeg tåle», men snakk med din leder og be om oppfølgingssamtaler. Leder vil også kunne formidle videre i kommunens hjelpeapparat hvis det er behov for det.</w:t>
      </w:r>
    </w:p>
    <w:p w14:paraId="4809DD26" w14:textId="77777777" w:rsidR="003A4B8B" w:rsidRPr="003A4B8B" w:rsidRDefault="003A4B8B" w:rsidP="003A4B8B">
      <w:pPr>
        <w:pStyle w:val="Overskrift1"/>
        <w:rPr>
          <w:rFonts w:eastAsia="Cambria"/>
          <w:sz w:val="26"/>
          <w:szCs w:val="26"/>
        </w:rPr>
      </w:pPr>
      <w:bookmarkStart w:id="36" w:name="_Toc83203237"/>
      <w:r w:rsidRPr="003A4B8B">
        <w:rPr>
          <w:rFonts w:eastAsia="Cambria"/>
          <w:sz w:val="26"/>
          <w:szCs w:val="26"/>
        </w:rPr>
        <w:t>Ved mistanke om at en ansatt har begått seksuelle overgrep</w:t>
      </w:r>
      <w:bookmarkEnd w:id="36"/>
    </w:p>
    <w:p w14:paraId="289B2AA2" w14:textId="77777777" w:rsidR="00FA3AC0" w:rsidRDefault="00FA3AC0" w:rsidP="00FA3AC0"/>
    <w:p w14:paraId="3D75D4DE" w14:textId="7CB4367C" w:rsidR="003A4B8B" w:rsidRDefault="003A4B8B" w:rsidP="00FA3AC0">
      <w:r>
        <w:t>Overgrep mot barn på skolen kan medføre en krisesituasjon som stiller spesielle krav til informasjon, kommunikasjon og tiltak. Dersom det oppstår mistanke om at en ansatt i skolen har begått et seksuelt overgrep mot et eller flere barn må samme rutinene som tidligere er beskrevet følges.</w:t>
      </w:r>
    </w:p>
    <w:p w14:paraId="6C742F39" w14:textId="77777777" w:rsidR="003A4B8B" w:rsidRDefault="003A4B8B" w:rsidP="00FA3AC0"/>
    <w:p w14:paraId="40449119" w14:textId="77777777" w:rsidR="003A4B8B" w:rsidRDefault="003A4B8B" w:rsidP="00FA3AC0">
      <w:r>
        <w:lastRenderedPageBreak/>
        <w:t xml:space="preserve">Hvis/når dette blir kjent i resten av miljøet, vil det føre til et stort press på ledelsen ved den enkelte enhet. Ledelsen skal sørge for å ivareta både barnets og den ansattes interesser, samtidig som det vil bli stor pågang fra </w:t>
      </w:r>
      <w:proofErr w:type="gramStart"/>
      <w:r>
        <w:t>forelde</w:t>
      </w:r>
      <w:proofErr w:type="gramEnd"/>
      <w:r>
        <w:t xml:space="preserve"> og media som trenger/ønsker informasjon.</w:t>
      </w:r>
    </w:p>
    <w:p w14:paraId="217F3B6F" w14:textId="77777777" w:rsidR="003A4B8B" w:rsidRDefault="003A4B8B" w:rsidP="00FA3AC0"/>
    <w:p w14:paraId="2917D283" w14:textId="77777777" w:rsidR="003A4B8B" w:rsidRDefault="003A4B8B" w:rsidP="00FA3AC0">
      <w:r>
        <w:t>Viktig at rådmannen og kommunalleder kontaktes. I slike situasjoner vil rådmannen nedsette en koordineringsgruppe sammen med politiet. De vil ha som ansvar å lede det videre arbeidet.</w:t>
      </w:r>
    </w:p>
    <w:p w14:paraId="2788FD52" w14:textId="77777777" w:rsidR="0095150D" w:rsidRDefault="0095150D" w:rsidP="0095150D">
      <w:pPr>
        <w:pStyle w:val="Overskrift2"/>
        <w:rPr>
          <w:rFonts w:eastAsia="Cambria"/>
          <w:w w:val="99"/>
        </w:rPr>
      </w:pPr>
      <w:bookmarkStart w:id="37" w:name="_Hlk82159620"/>
    </w:p>
    <w:p w14:paraId="14935994" w14:textId="0511A737" w:rsidR="0095150D" w:rsidRDefault="0095150D" w:rsidP="0095150D">
      <w:pPr>
        <w:pStyle w:val="Overskrift2"/>
        <w:rPr>
          <w:rFonts w:eastAsia="Cambria"/>
          <w:w w:val="99"/>
        </w:rPr>
      </w:pPr>
      <w:bookmarkStart w:id="38" w:name="_Toc83203238"/>
      <w:r>
        <w:rPr>
          <w:rFonts w:eastAsia="Cambria"/>
          <w:w w:val="99"/>
        </w:rPr>
        <w:t>Informasjon</w:t>
      </w:r>
      <w:bookmarkEnd w:id="38"/>
    </w:p>
    <w:p w14:paraId="11489095" w14:textId="77777777" w:rsidR="00FA3AC0" w:rsidRPr="00FA3AC0" w:rsidRDefault="00FA3AC0" w:rsidP="00FA3AC0"/>
    <w:p w14:paraId="73E02E5F" w14:textId="77777777" w:rsidR="0095150D" w:rsidRDefault="0095150D" w:rsidP="00FA3AC0">
      <w:r>
        <w:t>Det vil kunne oppstå rykter som kan medføre en ytterligere belastning for de personene som er direkte berørt, men også for andre i skolen. Selv om informasjonsbehovet er stort, bør følgende punkter følges:</w:t>
      </w:r>
    </w:p>
    <w:p w14:paraId="4C4B7B1C" w14:textId="77777777" w:rsidR="0095150D" w:rsidRDefault="0095150D" w:rsidP="00FA3AC0">
      <w:r>
        <w:t>-      Taushetsplikten setter grenser for hvem som skal ha informasjon.</w:t>
      </w:r>
    </w:p>
    <w:p w14:paraId="10F7941F" w14:textId="1091665F" w:rsidR="00953A78" w:rsidRDefault="0095150D" w:rsidP="00FA3AC0">
      <w:r>
        <w:t>-</w:t>
      </w:r>
      <w:r w:rsidR="00953A78">
        <w:t xml:space="preserve">      </w:t>
      </w:r>
      <w:r>
        <w:t xml:space="preserve">Hensynet til politietterforskningen vil medføre et behov for politiet til å begrense eller styre informasjonen. </w:t>
      </w:r>
    </w:p>
    <w:p w14:paraId="0AEB07CD" w14:textId="77777777" w:rsidR="00953A78" w:rsidRDefault="00953A78" w:rsidP="00FA3AC0"/>
    <w:p w14:paraId="7CAB6D6B" w14:textId="228F3185" w:rsidR="00953A78" w:rsidRDefault="0095150D" w:rsidP="00FA3AC0">
      <w:r>
        <w:t>De opplysningene som gis må ikke ødelegge for den videre etterforskningen. Der politiet er inne i bildet skal informasjon alltid gis i samråd eller av dem. Det er rektors ansvar sammen med rådmann/kommunalleder til å gi nødvendig informasjon til ansatte.</w:t>
      </w:r>
    </w:p>
    <w:p w14:paraId="6A6B82A5" w14:textId="77777777" w:rsidR="00FA3AC0" w:rsidRPr="00620CFC" w:rsidRDefault="00FA3AC0" w:rsidP="00FA3AC0"/>
    <w:p w14:paraId="0A75750C" w14:textId="27DF6AAD" w:rsidR="00772E81" w:rsidRDefault="00772E81" w:rsidP="00772E81">
      <w:pPr>
        <w:pStyle w:val="Overskrift2"/>
        <w:rPr>
          <w:rFonts w:eastAsia="Cambria"/>
          <w:w w:val="99"/>
        </w:rPr>
      </w:pPr>
      <w:bookmarkStart w:id="39" w:name="_Toc83203239"/>
      <w:r>
        <w:rPr>
          <w:rFonts w:eastAsia="Cambria"/>
          <w:w w:val="99"/>
        </w:rPr>
        <w:t>Målsettingen</w:t>
      </w:r>
      <w:r>
        <w:rPr>
          <w:rFonts w:eastAsia="Cambria"/>
        </w:rPr>
        <w:t xml:space="preserve"> </w:t>
      </w:r>
      <w:r>
        <w:rPr>
          <w:rFonts w:eastAsia="Cambria"/>
          <w:w w:val="99"/>
        </w:rPr>
        <w:t>med</w:t>
      </w:r>
      <w:r>
        <w:rPr>
          <w:rFonts w:eastAsia="Cambria"/>
        </w:rPr>
        <w:t xml:space="preserve"> </w:t>
      </w:r>
      <w:r>
        <w:rPr>
          <w:rFonts w:eastAsia="Cambria"/>
          <w:w w:val="99"/>
        </w:rPr>
        <w:t>informasjonen</w:t>
      </w:r>
      <w:r>
        <w:rPr>
          <w:rFonts w:eastAsia="Cambria"/>
        </w:rPr>
        <w:t xml:space="preserve"> </w:t>
      </w:r>
      <w:r>
        <w:rPr>
          <w:rFonts w:eastAsia="Cambria"/>
          <w:w w:val="99"/>
        </w:rPr>
        <w:t>er</w:t>
      </w:r>
      <w:bookmarkEnd w:id="39"/>
    </w:p>
    <w:p w14:paraId="410C3611" w14:textId="77777777" w:rsidR="00FA3AC0" w:rsidRPr="00FA3AC0" w:rsidRDefault="00FA3AC0" w:rsidP="00FA3AC0"/>
    <w:p w14:paraId="5718063B" w14:textId="77777777" w:rsidR="00772E81" w:rsidRDefault="00772E81" w:rsidP="00772E81">
      <w:pPr>
        <w:spacing w:before="40"/>
        <w:ind w:left="476"/>
        <w:rPr>
          <w:rFonts w:ascii="Calibri" w:eastAsia="Calibri" w:hAnsi="Calibri" w:cs="Calibri"/>
          <w:sz w:val="22"/>
          <w:szCs w:val="22"/>
        </w:rPr>
      </w:pPr>
      <w:r>
        <w:rPr>
          <w:rFonts w:ascii="Calibri" w:eastAsia="Calibri" w:hAnsi="Calibri" w:cs="Calibri"/>
          <w:sz w:val="22"/>
          <w:szCs w:val="22"/>
        </w:rPr>
        <w:t>-      Forebygge nye overgrep</w:t>
      </w:r>
    </w:p>
    <w:p w14:paraId="4FB3DA1A" w14:textId="77777777" w:rsidR="00772E81" w:rsidRDefault="00772E81" w:rsidP="00772E81">
      <w:pPr>
        <w:spacing w:before="41"/>
        <w:ind w:left="476"/>
        <w:rPr>
          <w:rFonts w:ascii="Calibri" w:eastAsia="Calibri" w:hAnsi="Calibri" w:cs="Calibri"/>
          <w:sz w:val="22"/>
          <w:szCs w:val="22"/>
        </w:rPr>
      </w:pPr>
      <w:r>
        <w:rPr>
          <w:rFonts w:ascii="Calibri" w:eastAsia="Calibri" w:hAnsi="Calibri" w:cs="Calibri"/>
          <w:sz w:val="22"/>
          <w:szCs w:val="22"/>
        </w:rPr>
        <w:t>-      Ivareta berørte parter</w:t>
      </w:r>
    </w:p>
    <w:p w14:paraId="41C2FB06" w14:textId="77777777" w:rsidR="00772E81" w:rsidRDefault="00772E81" w:rsidP="00772E81">
      <w:pPr>
        <w:spacing w:before="38"/>
        <w:ind w:left="476"/>
        <w:rPr>
          <w:rFonts w:ascii="Calibri" w:eastAsia="Calibri" w:hAnsi="Calibri" w:cs="Calibri"/>
          <w:sz w:val="22"/>
          <w:szCs w:val="22"/>
        </w:rPr>
      </w:pPr>
      <w:r>
        <w:rPr>
          <w:rFonts w:ascii="Calibri" w:eastAsia="Calibri" w:hAnsi="Calibri" w:cs="Calibri"/>
          <w:sz w:val="22"/>
          <w:szCs w:val="22"/>
        </w:rPr>
        <w:t>-      Forebygge og dempe krise hos de involverte og sikre at de får nødvendig hjelp</w:t>
      </w:r>
    </w:p>
    <w:p w14:paraId="7024FE60" w14:textId="77777777" w:rsidR="00772E81" w:rsidRDefault="00772E81" w:rsidP="00772E81">
      <w:pPr>
        <w:spacing w:before="41"/>
        <w:ind w:left="476"/>
        <w:rPr>
          <w:rFonts w:ascii="Calibri" w:eastAsia="Calibri" w:hAnsi="Calibri" w:cs="Calibri"/>
          <w:sz w:val="22"/>
          <w:szCs w:val="22"/>
        </w:rPr>
      </w:pPr>
      <w:r>
        <w:rPr>
          <w:rFonts w:ascii="Calibri" w:eastAsia="Calibri" w:hAnsi="Calibri" w:cs="Calibri"/>
          <w:sz w:val="22"/>
          <w:szCs w:val="22"/>
        </w:rPr>
        <w:t>-      Forebygge og dempe konflikter i miljøet</w:t>
      </w:r>
    </w:p>
    <w:p w14:paraId="563FA9FA" w14:textId="77777777" w:rsidR="00772E81" w:rsidRDefault="00772E81" w:rsidP="00772E81">
      <w:pPr>
        <w:spacing w:before="41"/>
        <w:ind w:left="476"/>
        <w:rPr>
          <w:rFonts w:ascii="Calibri" w:eastAsia="Calibri" w:hAnsi="Calibri" w:cs="Calibri"/>
          <w:sz w:val="22"/>
          <w:szCs w:val="22"/>
        </w:rPr>
      </w:pPr>
      <w:r>
        <w:rPr>
          <w:rFonts w:ascii="Calibri" w:eastAsia="Calibri" w:hAnsi="Calibri" w:cs="Calibri"/>
          <w:sz w:val="22"/>
          <w:szCs w:val="22"/>
        </w:rPr>
        <w:t>-      Skape forståelse for politiets og hjelpeapparatets fremgangsmåte</w:t>
      </w:r>
    </w:p>
    <w:p w14:paraId="6368B475" w14:textId="77777777" w:rsidR="00772E81" w:rsidRDefault="00772E81" w:rsidP="00772E81">
      <w:pPr>
        <w:spacing w:before="38"/>
        <w:ind w:left="476"/>
        <w:rPr>
          <w:rFonts w:ascii="Calibri" w:eastAsia="Calibri" w:hAnsi="Calibri" w:cs="Calibri"/>
          <w:sz w:val="22"/>
          <w:szCs w:val="22"/>
        </w:rPr>
      </w:pPr>
      <w:r>
        <w:rPr>
          <w:rFonts w:ascii="Calibri" w:eastAsia="Calibri" w:hAnsi="Calibri" w:cs="Calibri"/>
          <w:sz w:val="22"/>
          <w:szCs w:val="22"/>
        </w:rPr>
        <w:t>-      Sikre forsvarlig saksgang</w:t>
      </w:r>
    </w:p>
    <w:p w14:paraId="42DFE823" w14:textId="77777777" w:rsidR="00772E81" w:rsidRDefault="00772E81" w:rsidP="00772E81">
      <w:pPr>
        <w:spacing w:before="41"/>
        <w:ind w:left="476"/>
        <w:rPr>
          <w:rFonts w:ascii="Calibri" w:eastAsia="Calibri" w:hAnsi="Calibri" w:cs="Calibri"/>
          <w:sz w:val="22"/>
          <w:szCs w:val="22"/>
        </w:rPr>
      </w:pPr>
      <w:r>
        <w:rPr>
          <w:rFonts w:ascii="Calibri" w:eastAsia="Calibri" w:hAnsi="Calibri" w:cs="Calibri"/>
          <w:sz w:val="22"/>
          <w:szCs w:val="22"/>
        </w:rPr>
        <w:t>-      Hindre ryktespredning, spekulasjoner og forhåndsdømming</w:t>
      </w:r>
    </w:p>
    <w:p w14:paraId="22D95551" w14:textId="77777777" w:rsidR="00772E81" w:rsidRDefault="00772E81" w:rsidP="00772E81">
      <w:pPr>
        <w:spacing w:before="41"/>
        <w:ind w:left="476"/>
        <w:rPr>
          <w:rFonts w:ascii="Calibri" w:eastAsia="Calibri" w:hAnsi="Calibri" w:cs="Calibri"/>
          <w:sz w:val="22"/>
          <w:szCs w:val="22"/>
        </w:rPr>
      </w:pPr>
      <w:r>
        <w:rPr>
          <w:rFonts w:ascii="Calibri" w:eastAsia="Calibri" w:hAnsi="Calibri" w:cs="Calibri"/>
          <w:sz w:val="22"/>
          <w:szCs w:val="22"/>
        </w:rPr>
        <w:t>-      Politiet kan komme i kontakt med personer som har relevant informasjon</w:t>
      </w:r>
    </w:p>
    <w:p w14:paraId="06AACCA9" w14:textId="77777777" w:rsidR="00772E81" w:rsidRDefault="00772E81" w:rsidP="00772E81">
      <w:pPr>
        <w:spacing w:before="38"/>
        <w:ind w:left="475"/>
        <w:rPr>
          <w:rFonts w:ascii="Calibri" w:eastAsia="Calibri" w:hAnsi="Calibri" w:cs="Calibri"/>
          <w:sz w:val="22"/>
          <w:szCs w:val="22"/>
        </w:rPr>
      </w:pPr>
      <w:r>
        <w:rPr>
          <w:rFonts w:ascii="Calibri" w:eastAsia="Calibri" w:hAnsi="Calibri" w:cs="Calibri"/>
          <w:sz w:val="22"/>
          <w:szCs w:val="22"/>
        </w:rPr>
        <w:t>-      Hindre lekkasje til pressen</w:t>
      </w:r>
    </w:p>
    <w:p w14:paraId="617A26C4" w14:textId="77777777" w:rsidR="00772E81" w:rsidRDefault="00772E81" w:rsidP="00772E81">
      <w:pPr>
        <w:spacing w:before="43"/>
        <w:ind w:left="475"/>
        <w:rPr>
          <w:rFonts w:ascii="Calibri" w:eastAsia="Calibri" w:hAnsi="Calibri" w:cs="Calibri"/>
          <w:sz w:val="22"/>
          <w:szCs w:val="22"/>
        </w:rPr>
      </w:pPr>
      <w:r>
        <w:rPr>
          <w:rFonts w:ascii="Calibri" w:eastAsia="Calibri" w:hAnsi="Calibri" w:cs="Calibri"/>
          <w:sz w:val="22"/>
          <w:szCs w:val="22"/>
        </w:rPr>
        <w:t>-      Gi foreldre/foresatte kunnskap om temaet for at de kan støtte sine barn</w:t>
      </w:r>
    </w:p>
    <w:p w14:paraId="262E0FF6" w14:textId="77777777" w:rsidR="00772E81" w:rsidRDefault="00772E81" w:rsidP="00772E81">
      <w:pPr>
        <w:spacing w:before="4" w:line="140" w:lineRule="exact"/>
        <w:rPr>
          <w:sz w:val="15"/>
          <w:szCs w:val="15"/>
        </w:rPr>
      </w:pPr>
    </w:p>
    <w:p w14:paraId="651E3EF1" w14:textId="77777777" w:rsidR="00772E81" w:rsidRDefault="00772E81" w:rsidP="00772E81">
      <w:pPr>
        <w:spacing w:line="200" w:lineRule="exact"/>
      </w:pPr>
    </w:p>
    <w:p w14:paraId="54619896" w14:textId="0C8309C0" w:rsidR="00772E81" w:rsidRDefault="00772E81" w:rsidP="00772E81">
      <w:pPr>
        <w:pStyle w:val="Overskrift2"/>
        <w:rPr>
          <w:rFonts w:eastAsia="Cambria"/>
          <w:w w:val="99"/>
        </w:rPr>
      </w:pPr>
      <w:bookmarkStart w:id="40" w:name="_Toc83203240"/>
      <w:r>
        <w:rPr>
          <w:rFonts w:eastAsia="Cambria"/>
          <w:w w:val="99"/>
        </w:rPr>
        <w:t>Hvem</w:t>
      </w:r>
      <w:r>
        <w:rPr>
          <w:rFonts w:eastAsia="Cambria"/>
        </w:rPr>
        <w:t xml:space="preserve"> </w:t>
      </w:r>
      <w:r>
        <w:rPr>
          <w:rFonts w:eastAsia="Cambria"/>
          <w:w w:val="99"/>
        </w:rPr>
        <w:t>kan</w:t>
      </w:r>
      <w:r>
        <w:rPr>
          <w:rFonts w:eastAsia="Cambria"/>
        </w:rPr>
        <w:t xml:space="preserve"> </w:t>
      </w:r>
      <w:r>
        <w:rPr>
          <w:rFonts w:eastAsia="Cambria"/>
          <w:w w:val="99"/>
        </w:rPr>
        <w:t>gi</w:t>
      </w:r>
      <w:r>
        <w:rPr>
          <w:rFonts w:eastAsia="Cambria"/>
        </w:rPr>
        <w:t xml:space="preserve"> </w:t>
      </w:r>
      <w:r>
        <w:rPr>
          <w:rFonts w:eastAsia="Cambria"/>
          <w:w w:val="99"/>
        </w:rPr>
        <w:t>informasjon</w:t>
      </w:r>
      <w:bookmarkEnd w:id="40"/>
    </w:p>
    <w:p w14:paraId="1A19C532" w14:textId="77777777" w:rsidR="00FA3AC0" w:rsidRPr="00FA3AC0" w:rsidRDefault="00FA3AC0" w:rsidP="00FA3AC0"/>
    <w:p w14:paraId="3F27A80E" w14:textId="77777777" w:rsidR="00772E81" w:rsidRDefault="00772E81" w:rsidP="00772E81">
      <w:pPr>
        <w:spacing w:before="40"/>
        <w:ind w:left="116"/>
        <w:rPr>
          <w:rFonts w:ascii="Calibri" w:eastAsia="Calibri" w:hAnsi="Calibri" w:cs="Calibri"/>
          <w:sz w:val="22"/>
          <w:szCs w:val="22"/>
        </w:rPr>
      </w:pPr>
      <w:r>
        <w:rPr>
          <w:rFonts w:ascii="Calibri" w:eastAsia="Calibri" w:hAnsi="Calibri" w:cs="Calibri"/>
          <w:sz w:val="22"/>
          <w:szCs w:val="22"/>
        </w:rPr>
        <w:t>Som hovedregel er det disse som har ansvar for informasjon:</w:t>
      </w:r>
    </w:p>
    <w:p w14:paraId="6F66FAB3" w14:textId="77777777" w:rsidR="00772E81" w:rsidRDefault="00772E81" w:rsidP="00772E81">
      <w:pPr>
        <w:spacing w:before="18" w:line="220" w:lineRule="exact"/>
        <w:rPr>
          <w:sz w:val="22"/>
          <w:szCs w:val="22"/>
        </w:rPr>
      </w:pPr>
    </w:p>
    <w:p w14:paraId="5CAC8828" w14:textId="77777777" w:rsidR="00772E81" w:rsidRDefault="00772E81" w:rsidP="00772E81">
      <w:pPr>
        <w:ind w:left="476"/>
        <w:rPr>
          <w:rFonts w:ascii="Calibri" w:eastAsia="Calibri" w:hAnsi="Calibri" w:cs="Calibri"/>
          <w:sz w:val="22"/>
          <w:szCs w:val="22"/>
        </w:rPr>
      </w:pPr>
      <w:r>
        <w:rPr>
          <w:rFonts w:ascii="Calibri" w:eastAsia="Calibri" w:hAnsi="Calibri" w:cs="Calibri"/>
          <w:sz w:val="22"/>
          <w:szCs w:val="22"/>
        </w:rPr>
        <w:t>-      Politiet</w:t>
      </w:r>
    </w:p>
    <w:p w14:paraId="61F04C5B" w14:textId="77777777" w:rsidR="00772E81" w:rsidRDefault="00772E81" w:rsidP="00772E81">
      <w:pPr>
        <w:spacing w:before="41"/>
        <w:ind w:left="476"/>
        <w:rPr>
          <w:rFonts w:ascii="Calibri" w:eastAsia="Calibri" w:hAnsi="Calibri" w:cs="Calibri"/>
          <w:sz w:val="22"/>
          <w:szCs w:val="22"/>
        </w:rPr>
      </w:pPr>
      <w:r>
        <w:rPr>
          <w:rFonts w:ascii="Calibri" w:eastAsia="Calibri" w:hAnsi="Calibri" w:cs="Calibri"/>
          <w:sz w:val="22"/>
          <w:szCs w:val="22"/>
        </w:rPr>
        <w:t>-      Rådmann, ordfører, kommunalleder</w:t>
      </w:r>
    </w:p>
    <w:p w14:paraId="5AAE397D" w14:textId="77777777" w:rsidR="00772E81" w:rsidRDefault="00772E81" w:rsidP="00772E81">
      <w:pPr>
        <w:tabs>
          <w:tab w:val="left" w:pos="820"/>
        </w:tabs>
        <w:spacing w:before="38" w:line="276" w:lineRule="auto"/>
        <w:ind w:left="835" w:right="978" w:hanging="36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Ved delegering fra Rådmannen kan eier av virksomheten (repr. v/kommunalsjef og enhetsleder) gi informasjon</w:t>
      </w:r>
    </w:p>
    <w:p w14:paraId="68E068F8" w14:textId="77777777" w:rsidR="00772E81" w:rsidRDefault="00772E81" w:rsidP="00772E81">
      <w:pPr>
        <w:spacing w:before="9"/>
        <w:ind w:left="475"/>
        <w:rPr>
          <w:rFonts w:ascii="Calibri" w:eastAsia="Calibri" w:hAnsi="Calibri" w:cs="Calibri"/>
          <w:sz w:val="22"/>
          <w:szCs w:val="22"/>
        </w:rPr>
      </w:pPr>
      <w:r>
        <w:rPr>
          <w:rFonts w:ascii="Calibri" w:eastAsia="Calibri" w:hAnsi="Calibri" w:cs="Calibri"/>
          <w:sz w:val="22"/>
          <w:szCs w:val="22"/>
        </w:rPr>
        <w:t>-      Representanter fra hjelpeapparatet</w:t>
      </w:r>
    </w:p>
    <w:p w14:paraId="0427D5E7" w14:textId="77777777" w:rsidR="00772E81" w:rsidRDefault="00772E81" w:rsidP="00772E81">
      <w:pPr>
        <w:spacing w:line="240" w:lineRule="exact"/>
      </w:pPr>
    </w:p>
    <w:p w14:paraId="146C9398" w14:textId="69AEDCB6" w:rsidR="005007C4" w:rsidRPr="00FA3AC0" w:rsidRDefault="00772E81" w:rsidP="00FA3AC0">
      <w:pPr>
        <w:ind w:left="115"/>
        <w:rPr>
          <w:rFonts w:ascii="Calibri" w:eastAsia="Calibri" w:hAnsi="Calibri" w:cs="Calibri"/>
          <w:sz w:val="22"/>
          <w:szCs w:val="22"/>
        </w:rPr>
      </w:pPr>
      <w:r>
        <w:rPr>
          <w:rFonts w:ascii="Calibri" w:eastAsia="Calibri" w:hAnsi="Calibri" w:cs="Calibri"/>
          <w:sz w:val="22"/>
          <w:szCs w:val="22"/>
        </w:rPr>
        <w:t xml:space="preserve">Den enkelte </w:t>
      </w:r>
      <w:proofErr w:type="spellStart"/>
      <w:r>
        <w:rPr>
          <w:rFonts w:ascii="Calibri" w:eastAsia="Calibri" w:hAnsi="Calibri" w:cs="Calibri"/>
          <w:sz w:val="22"/>
          <w:szCs w:val="22"/>
        </w:rPr>
        <w:t>ansatt</w:t>
      </w:r>
      <w:proofErr w:type="spellEnd"/>
      <w:r>
        <w:rPr>
          <w:rFonts w:ascii="Calibri" w:eastAsia="Calibri" w:hAnsi="Calibri" w:cs="Calibri"/>
          <w:sz w:val="22"/>
          <w:szCs w:val="22"/>
        </w:rPr>
        <w:t xml:space="preserve"> kan ikke gå ut med informasjon i slike saker</w:t>
      </w:r>
    </w:p>
    <w:p w14:paraId="296C7A7A" w14:textId="77777777" w:rsidR="005007C4" w:rsidRDefault="005007C4" w:rsidP="005007C4">
      <w:pPr>
        <w:pStyle w:val="Overskrift2"/>
        <w:rPr>
          <w:rFonts w:eastAsia="Cambria"/>
          <w:w w:val="99"/>
        </w:rPr>
      </w:pPr>
    </w:p>
    <w:p w14:paraId="2466E152" w14:textId="7456323E" w:rsidR="005007C4" w:rsidRDefault="005007C4" w:rsidP="005007C4">
      <w:pPr>
        <w:pStyle w:val="Overskrift2"/>
        <w:rPr>
          <w:rFonts w:eastAsia="Cambria"/>
          <w:w w:val="99"/>
        </w:rPr>
      </w:pPr>
      <w:bookmarkStart w:id="41" w:name="_Toc83203241"/>
      <w:r>
        <w:rPr>
          <w:rFonts w:eastAsia="Cambria"/>
          <w:w w:val="99"/>
        </w:rPr>
        <w:t>Det</w:t>
      </w:r>
      <w:r>
        <w:rPr>
          <w:rFonts w:eastAsia="Cambria"/>
        </w:rPr>
        <w:t xml:space="preserve"> </w:t>
      </w:r>
      <w:r>
        <w:rPr>
          <w:rFonts w:eastAsia="Cambria"/>
          <w:w w:val="99"/>
        </w:rPr>
        <w:t>er</w:t>
      </w:r>
      <w:r>
        <w:rPr>
          <w:rFonts w:eastAsia="Cambria"/>
        </w:rPr>
        <w:t xml:space="preserve"> </w:t>
      </w:r>
      <w:r>
        <w:rPr>
          <w:rFonts w:eastAsia="Cambria"/>
          <w:w w:val="99"/>
        </w:rPr>
        <w:t>mange</w:t>
      </w:r>
      <w:r>
        <w:rPr>
          <w:rFonts w:eastAsia="Cambria"/>
        </w:rPr>
        <w:t xml:space="preserve"> </w:t>
      </w:r>
      <w:r>
        <w:rPr>
          <w:rFonts w:eastAsia="Cambria"/>
          <w:w w:val="99"/>
        </w:rPr>
        <w:t>aktører</w:t>
      </w:r>
      <w:r>
        <w:rPr>
          <w:rFonts w:eastAsia="Cambria"/>
        </w:rPr>
        <w:t xml:space="preserve"> </w:t>
      </w:r>
      <w:r>
        <w:rPr>
          <w:rFonts w:eastAsia="Cambria"/>
          <w:w w:val="99"/>
        </w:rPr>
        <w:t>som</w:t>
      </w:r>
      <w:r>
        <w:rPr>
          <w:rFonts w:eastAsia="Cambria"/>
        </w:rPr>
        <w:t xml:space="preserve"> </w:t>
      </w:r>
      <w:r>
        <w:rPr>
          <w:rFonts w:eastAsia="Cambria"/>
          <w:w w:val="99"/>
        </w:rPr>
        <w:t>må</w:t>
      </w:r>
      <w:r>
        <w:rPr>
          <w:rFonts w:eastAsia="Cambria"/>
        </w:rPr>
        <w:t xml:space="preserve"> </w:t>
      </w:r>
      <w:r>
        <w:rPr>
          <w:rFonts w:eastAsia="Cambria"/>
          <w:w w:val="99"/>
        </w:rPr>
        <w:t>involveres</w:t>
      </w:r>
      <w:r>
        <w:rPr>
          <w:rFonts w:eastAsia="Cambria"/>
        </w:rPr>
        <w:t xml:space="preserve"> </w:t>
      </w:r>
      <w:r>
        <w:rPr>
          <w:rFonts w:eastAsia="Cambria"/>
          <w:w w:val="99"/>
        </w:rPr>
        <w:t>i</w:t>
      </w:r>
      <w:r>
        <w:rPr>
          <w:rFonts w:eastAsia="Cambria"/>
        </w:rPr>
        <w:t xml:space="preserve"> </w:t>
      </w:r>
      <w:r>
        <w:rPr>
          <w:rFonts w:eastAsia="Cambria"/>
          <w:w w:val="99"/>
        </w:rPr>
        <w:t>saker</w:t>
      </w:r>
      <w:r>
        <w:rPr>
          <w:rFonts w:eastAsia="Cambria"/>
        </w:rPr>
        <w:t xml:space="preserve"> </w:t>
      </w:r>
      <w:r>
        <w:rPr>
          <w:rFonts w:eastAsia="Cambria"/>
          <w:w w:val="99"/>
        </w:rPr>
        <w:t>der</w:t>
      </w:r>
      <w:r>
        <w:rPr>
          <w:rFonts w:eastAsia="Cambria"/>
        </w:rPr>
        <w:t xml:space="preserve"> </w:t>
      </w:r>
      <w:r>
        <w:rPr>
          <w:rFonts w:eastAsia="Cambria"/>
          <w:w w:val="99"/>
        </w:rPr>
        <w:t>ansatte</w:t>
      </w:r>
      <w:r>
        <w:rPr>
          <w:rFonts w:eastAsia="Cambria"/>
        </w:rPr>
        <w:t xml:space="preserve"> </w:t>
      </w:r>
      <w:r>
        <w:rPr>
          <w:rFonts w:eastAsia="Cambria"/>
          <w:w w:val="99"/>
        </w:rPr>
        <w:t>er</w:t>
      </w:r>
      <w:r>
        <w:rPr>
          <w:rFonts w:eastAsia="Cambria"/>
        </w:rPr>
        <w:t xml:space="preserve"> </w:t>
      </w:r>
      <w:r>
        <w:rPr>
          <w:rFonts w:eastAsia="Cambria"/>
          <w:w w:val="99"/>
        </w:rPr>
        <w:t>mistenkt</w:t>
      </w:r>
      <w:r>
        <w:rPr>
          <w:rFonts w:eastAsia="Cambria"/>
        </w:rPr>
        <w:t xml:space="preserve"> </w:t>
      </w:r>
      <w:r>
        <w:rPr>
          <w:rFonts w:eastAsia="Cambria"/>
          <w:w w:val="99"/>
        </w:rPr>
        <w:t>for seksuelle</w:t>
      </w:r>
      <w:r>
        <w:rPr>
          <w:rFonts w:eastAsia="Cambria"/>
        </w:rPr>
        <w:t xml:space="preserve"> </w:t>
      </w:r>
      <w:r>
        <w:rPr>
          <w:rFonts w:eastAsia="Cambria"/>
          <w:w w:val="99"/>
        </w:rPr>
        <w:t>overgrep.</w:t>
      </w:r>
      <w:bookmarkEnd w:id="41"/>
    </w:p>
    <w:p w14:paraId="29D26598" w14:textId="77777777" w:rsidR="00FA3AC0" w:rsidRPr="00FA3AC0" w:rsidRDefault="00FA3AC0" w:rsidP="00FA3AC0"/>
    <w:p w14:paraId="19DEDBFC" w14:textId="20884FB3" w:rsidR="005007C4" w:rsidRDefault="005007C4" w:rsidP="005007C4">
      <w:pPr>
        <w:spacing w:line="260" w:lineRule="exact"/>
        <w:ind w:left="476"/>
        <w:rPr>
          <w:rFonts w:ascii="Calibri" w:eastAsia="Calibri" w:hAnsi="Calibri" w:cs="Calibri"/>
          <w:sz w:val="22"/>
          <w:szCs w:val="22"/>
        </w:rPr>
      </w:pPr>
      <w:r>
        <w:rPr>
          <w:rFonts w:ascii="Calibri" w:eastAsia="Calibri" w:hAnsi="Calibri" w:cs="Calibri"/>
          <w:sz w:val="22"/>
          <w:szCs w:val="22"/>
        </w:rPr>
        <w:t>-      De forskjellige aktørene som har ansvaret for å håndtere overgrepssake</w:t>
      </w:r>
      <w:r w:rsidR="00AB65FF">
        <w:rPr>
          <w:rFonts w:ascii="Calibri" w:eastAsia="Calibri" w:hAnsi="Calibri" w:cs="Calibri"/>
          <w:sz w:val="22"/>
          <w:szCs w:val="22"/>
        </w:rPr>
        <w:t>r</w:t>
      </w:r>
    </w:p>
    <w:p w14:paraId="15AA1A2E" w14:textId="77777777" w:rsidR="005007C4" w:rsidRDefault="005007C4" w:rsidP="005007C4">
      <w:pPr>
        <w:spacing w:before="41"/>
        <w:ind w:left="1196"/>
        <w:rPr>
          <w:rFonts w:ascii="Calibri" w:eastAsia="Calibri" w:hAnsi="Calibri" w:cs="Calibri"/>
          <w:sz w:val="22"/>
          <w:szCs w:val="22"/>
        </w:rPr>
      </w:pPr>
      <w:proofErr w:type="gramStart"/>
      <w:r>
        <w:rPr>
          <w:rFonts w:ascii="Courier New" w:eastAsia="Courier New" w:hAnsi="Courier New" w:cs="Courier New"/>
          <w:sz w:val="22"/>
          <w:szCs w:val="22"/>
        </w:rPr>
        <w:t xml:space="preserve">o  </w:t>
      </w:r>
      <w:r>
        <w:rPr>
          <w:rFonts w:ascii="Calibri" w:eastAsia="Calibri" w:hAnsi="Calibri" w:cs="Calibri"/>
          <w:sz w:val="22"/>
          <w:szCs w:val="22"/>
        </w:rPr>
        <w:t>Rådmann</w:t>
      </w:r>
      <w:proofErr w:type="gramEnd"/>
      <w:r>
        <w:rPr>
          <w:rFonts w:ascii="Calibri" w:eastAsia="Calibri" w:hAnsi="Calibri" w:cs="Calibri"/>
          <w:sz w:val="22"/>
          <w:szCs w:val="22"/>
        </w:rPr>
        <w:t xml:space="preserve">, kommunalleder, rektor, politi, barnevern, Statens </w:t>
      </w:r>
      <w:proofErr w:type="spellStart"/>
      <w:r>
        <w:rPr>
          <w:rFonts w:ascii="Calibri" w:eastAsia="Calibri" w:hAnsi="Calibri" w:cs="Calibri"/>
          <w:sz w:val="22"/>
          <w:szCs w:val="22"/>
        </w:rPr>
        <w:t>barenhus</w:t>
      </w:r>
      <w:proofErr w:type="spellEnd"/>
      <w:r>
        <w:rPr>
          <w:rFonts w:ascii="Calibri" w:eastAsia="Calibri" w:hAnsi="Calibri" w:cs="Calibri"/>
          <w:sz w:val="22"/>
          <w:szCs w:val="22"/>
        </w:rPr>
        <w:t xml:space="preserve"> og andre.</w:t>
      </w:r>
    </w:p>
    <w:p w14:paraId="39BB2310" w14:textId="2A5DA3CA" w:rsidR="005007C4" w:rsidRDefault="005007C4" w:rsidP="005007C4">
      <w:pPr>
        <w:tabs>
          <w:tab w:val="left" w:pos="820"/>
        </w:tabs>
        <w:spacing w:before="27" w:line="276" w:lineRule="auto"/>
        <w:ind w:left="836" w:right="434" w:hanging="36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Barn som er eller kan ha blitt utsatt for overgrep og deres fore</w:t>
      </w:r>
      <w:r w:rsidR="00AB65FF">
        <w:rPr>
          <w:rFonts w:ascii="Calibri" w:eastAsia="Calibri" w:hAnsi="Calibri" w:cs="Calibri"/>
          <w:sz w:val="22"/>
          <w:szCs w:val="22"/>
        </w:rPr>
        <w:t>satte</w:t>
      </w:r>
      <w:r>
        <w:rPr>
          <w:rFonts w:ascii="Calibri" w:eastAsia="Calibri" w:hAnsi="Calibri" w:cs="Calibri"/>
          <w:sz w:val="22"/>
          <w:szCs w:val="22"/>
        </w:rPr>
        <w:t xml:space="preserve"> (de/den av </w:t>
      </w:r>
      <w:r w:rsidR="00AB65FF">
        <w:rPr>
          <w:rFonts w:ascii="Calibri" w:eastAsia="Calibri" w:hAnsi="Calibri" w:cs="Calibri"/>
          <w:sz w:val="22"/>
          <w:szCs w:val="22"/>
        </w:rPr>
        <w:t>de foresatte</w:t>
      </w:r>
      <w:r>
        <w:rPr>
          <w:rFonts w:ascii="Calibri" w:eastAsia="Calibri" w:hAnsi="Calibri" w:cs="Calibri"/>
          <w:sz w:val="22"/>
          <w:szCs w:val="22"/>
        </w:rPr>
        <w:t xml:space="preserve"> som har foreldreansvar)</w:t>
      </w:r>
    </w:p>
    <w:p w14:paraId="5B3CFA2C" w14:textId="77777777" w:rsidR="005007C4" w:rsidRDefault="005007C4" w:rsidP="005007C4">
      <w:pPr>
        <w:spacing w:before="7"/>
        <w:ind w:left="476"/>
        <w:rPr>
          <w:rFonts w:ascii="Calibri" w:eastAsia="Calibri" w:hAnsi="Calibri" w:cs="Calibri"/>
          <w:sz w:val="22"/>
          <w:szCs w:val="22"/>
        </w:rPr>
      </w:pPr>
      <w:r>
        <w:rPr>
          <w:rFonts w:ascii="Calibri" w:eastAsia="Calibri" w:hAnsi="Calibri" w:cs="Calibri"/>
          <w:sz w:val="22"/>
          <w:szCs w:val="22"/>
        </w:rPr>
        <w:t>-      Den ansatte som er mistenkt og evt. vedkomnes familie</w:t>
      </w:r>
    </w:p>
    <w:p w14:paraId="4D565043" w14:textId="77777777" w:rsidR="005007C4" w:rsidRDefault="005007C4" w:rsidP="005007C4">
      <w:pPr>
        <w:spacing w:before="38"/>
        <w:ind w:left="476"/>
        <w:rPr>
          <w:rFonts w:ascii="Calibri" w:eastAsia="Calibri" w:hAnsi="Calibri" w:cs="Calibri"/>
          <w:sz w:val="22"/>
          <w:szCs w:val="22"/>
        </w:rPr>
      </w:pPr>
      <w:r>
        <w:rPr>
          <w:rFonts w:ascii="Calibri" w:eastAsia="Calibri" w:hAnsi="Calibri" w:cs="Calibri"/>
          <w:sz w:val="22"/>
          <w:szCs w:val="22"/>
        </w:rPr>
        <w:t>-      Andre barn som er eller har vært i virksomheten der den mistenkte er ansatt</w:t>
      </w:r>
    </w:p>
    <w:p w14:paraId="0351F1DC" w14:textId="77777777" w:rsidR="005007C4" w:rsidRDefault="005007C4" w:rsidP="005007C4">
      <w:pPr>
        <w:spacing w:before="41"/>
        <w:ind w:left="476"/>
        <w:rPr>
          <w:rFonts w:ascii="Calibri" w:eastAsia="Calibri" w:hAnsi="Calibri" w:cs="Calibri"/>
          <w:sz w:val="22"/>
          <w:szCs w:val="22"/>
        </w:rPr>
      </w:pPr>
      <w:r>
        <w:rPr>
          <w:rFonts w:ascii="Calibri" w:eastAsia="Calibri" w:hAnsi="Calibri" w:cs="Calibri"/>
          <w:sz w:val="22"/>
          <w:szCs w:val="22"/>
        </w:rPr>
        <w:t>-      Resten av foreldregruppa</w:t>
      </w:r>
    </w:p>
    <w:p w14:paraId="79B83E64" w14:textId="77777777" w:rsidR="005007C4" w:rsidRDefault="005007C4" w:rsidP="005007C4">
      <w:pPr>
        <w:spacing w:before="41"/>
        <w:ind w:left="476"/>
        <w:rPr>
          <w:rFonts w:ascii="Calibri" w:eastAsia="Calibri" w:hAnsi="Calibri" w:cs="Calibri"/>
          <w:sz w:val="22"/>
          <w:szCs w:val="22"/>
        </w:rPr>
      </w:pPr>
      <w:r>
        <w:rPr>
          <w:rFonts w:ascii="Calibri" w:eastAsia="Calibri" w:hAnsi="Calibri" w:cs="Calibri"/>
          <w:sz w:val="22"/>
          <w:szCs w:val="22"/>
        </w:rPr>
        <w:t>-      Informasjon til media skjer via politi eller rådmannen</w:t>
      </w:r>
    </w:p>
    <w:p w14:paraId="2C3E6862" w14:textId="77777777" w:rsidR="005007C4" w:rsidRDefault="005007C4" w:rsidP="005007C4">
      <w:pPr>
        <w:tabs>
          <w:tab w:val="left" w:pos="820"/>
        </w:tabs>
        <w:spacing w:before="38" w:line="276" w:lineRule="auto"/>
        <w:ind w:left="836" w:right="82" w:hanging="36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Kommuneoverlege (hvis det er flere barn som er berørt må fastlegene bli informert slik at de kan bistå sine pasienter)</w:t>
      </w:r>
    </w:p>
    <w:p w14:paraId="7137514A" w14:textId="77777777" w:rsidR="005007C4" w:rsidRDefault="005007C4" w:rsidP="005007C4">
      <w:pPr>
        <w:spacing w:before="7"/>
        <w:ind w:left="476"/>
        <w:rPr>
          <w:rFonts w:ascii="Calibri" w:eastAsia="Calibri" w:hAnsi="Calibri" w:cs="Calibri"/>
          <w:sz w:val="22"/>
          <w:szCs w:val="22"/>
        </w:rPr>
      </w:pPr>
      <w:r>
        <w:rPr>
          <w:rFonts w:ascii="Calibri" w:eastAsia="Calibri" w:hAnsi="Calibri" w:cs="Calibri"/>
          <w:sz w:val="22"/>
          <w:szCs w:val="22"/>
        </w:rPr>
        <w:t>-      Andre ansatte i virksomheten</w:t>
      </w:r>
    </w:p>
    <w:p w14:paraId="3473F7F9" w14:textId="77777777" w:rsidR="00D23F1B" w:rsidRDefault="00D23F1B" w:rsidP="00D23F1B">
      <w:pPr>
        <w:spacing w:line="200" w:lineRule="exact"/>
      </w:pPr>
    </w:p>
    <w:p w14:paraId="5FFCE033" w14:textId="77777777" w:rsidR="00D23F1B" w:rsidRDefault="00D23F1B" w:rsidP="00D26DFE">
      <w:pPr>
        <w:spacing w:before="50" w:line="276" w:lineRule="auto"/>
        <w:ind w:right="99"/>
        <w:rPr>
          <w:rFonts w:ascii="Calibri" w:eastAsia="Calibri" w:hAnsi="Calibri" w:cs="Calibri"/>
          <w:sz w:val="22"/>
          <w:szCs w:val="22"/>
        </w:rPr>
      </w:pPr>
      <w:r>
        <w:rPr>
          <w:rFonts w:ascii="Calibri" w:eastAsia="Calibri" w:hAnsi="Calibri" w:cs="Calibri"/>
          <w:sz w:val="22"/>
          <w:szCs w:val="22"/>
        </w:rPr>
        <w:t>Når mistanken er reell vil det være nødvendig å gi informasjon til andre ansatte som har oppgaver i forhold til det aktuelle barnet. Disse ansatte har behov for veiledning for hvordan de skal forholde seg til barnet som er utsatt og resten av barnegruppa. Andre ansatte skal i utgangspunktet ikke få opplysninger om et overgrep, da de ikke har behov for slike opplysninger for å utføre sitt arbeid. Det kan for eksempel være vaktmester, rengjøringspersonalet og lærere som ikke har oppgaver i forhold til det aktuelle barnet. Det må foretas en konkret vurdering i hver enkelt sak om hvilke opplysninger personalet skal få. Færrest mulig bør vite om hvilke barn som kan ha vært utsatt for overgrep. Den ansatte som er mistenkt har også krav på diskresjon.</w:t>
      </w:r>
    </w:p>
    <w:p w14:paraId="0331EF14" w14:textId="77777777" w:rsidR="00D23F1B" w:rsidRDefault="00D23F1B" w:rsidP="00D23F1B">
      <w:pPr>
        <w:spacing w:before="5" w:line="200" w:lineRule="exact"/>
      </w:pPr>
    </w:p>
    <w:p w14:paraId="2DAD90FB" w14:textId="77777777" w:rsidR="00D23F1B" w:rsidRDefault="00D23F1B" w:rsidP="00D26DFE">
      <w:pPr>
        <w:spacing w:line="277" w:lineRule="auto"/>
        <w:ind w:right="89"/>
        <w:rPr>
          <w:rFonts w:ascii="Calibri" w:eastAsia="Calibri" w:hAnsi="Calibri" w:cs="Calibri"/>
          <w:sz w:val="22"/>
          <w:szCs w:val="22"/>
        </w:rPr>
      </w:pPr>
      <w:r>
        <w:rPr>
          <w:rFonts w:ascii="Calibri" w:eastAsia="Calibri" w:hAnsi="Calibri" w:cs="Calibri"/>
          <w:sz w:val="22"/>
          <w:szCs w:val="22"/>
        </w:rPr>
        <w:t>Der mistanken om overgrep blir kjent blant de ansatte, vil det oppleves krevende for alle som jobber ved skolen. Her er det viktig at også verneombud og tillitsvalgte er med på å legge til rette for møteplasser for de ansatte sammen med leder.</w:t>
      </w:r>
    </w:p>
    <w:p w14:paraId="769FC84C" w14:textId="77777777" w:rsidR="00D23F1B" w:rsidRDefault="00D23F1B" w:rsidP="00D23F1B">
      <w:pPr>
        <w:spacing w:before="3" w:line="200" w:lineRule="exact"/>
      </w:pPr>
    </w:p>
    <w:p w14:paraId="6AD3F7A7" w14:textId="77777777" w:rsidR="00D23F1B" w:rsidRDefault="00D23F1B" w:rsidP="00D23F1B">
      <w:r>
        <w:rPr>
          <w:rFonts w:ascii="Calibri" w:eastAsia="Calibri" w:hAnsi="Calibri" w:cs="Calibri"/>
          <w:sz w:val="22"/>
          <w:szCs w:val="22"/>
        </w:rPr>
        <w:t>Det må også vurderes i hvert enkelt tilfelle om bestemmelsene i taushetsplikten åpner for å kunne gi en informasjon til andre barn og deres foreldre.</w:t>
      </w:r>
    </w:p>
    <w:p w14:paraId="465F8F2E" w14:textId="07902F72" w:rsidR="00155DBA" w:rsidRDefault="00155DBA" w:rsidP="00155DBA">
      <w:pPr>
        <w:tabs>
          <w:tab w:val="left" w:pos="820"/>
        </w:tabs>
        <w:spacing w:before="41" w:line="274" w:lineRule="auto"/>
        <w:ind w:right="61"/>
        <w:rPr>
          <w:rFonts w:ascii="Calibri" w:eastAsia="Calibri" w:hAnsi="Calibri" w:cs="Calibri"/>
          <w:sz w:val="22"/>
          <w:szCs w:val="22"/>
        </w:rPr>
      </w:pPr>
    </w:p>
    <w:p w14:paraId="4178D6DF" w14:textId="53D7F42A" w:rsidR="00FA3AC0" w:rsidRDefault="00FA3AC0" w:rsidP="00155DBA">
      <w:pPr>
        <w:tabs>
          <w:tab w:val="left" w:pos="820"/>
        </w:tabs>
        <w:spacing w:before="41" w:line="274" w:lineRule="auto"/>
        <w:ind w:right="61"/>
        <w:rPr>
          <w:rFonts w:ascii="Calibri" w:eastAsia="Calibri" w:hAnsi="Calibri" w:cs="Calibri"/>
          <w:sz w:val="22"/>
          <w:szCs w:val="22"/>
        </w:rPr>
      </w:pPr>
    </w:p>
    <w:p w14:paraId="1EBED038" w14:textId="21EF745A" w:rsidR="00FA3AC0" w:rsidRDefault="00FA3AC0" w:rsidP="00155DBA">
      <w:pPr>
        <w:tabs>
          <w:tab w:val="left" w:pos="820"/>
        </w:tabs>
        <w:spacing w:before="41" w:line="274" w:lineRule="auto"/>
        <w:ind w:right="61"/>
        <w:rPr>
          <w:rFonts w:ascii="Calibri" w:eastAsia="Calibri" w:hAnsi="Calibri" w:cs="Calibri"/>
          <w:sz w:val="22"/>
          <w:szCs w:val="22"/>
        </w:rPr>
      </w:pPr>
    </w:p>
    <w:p w14:paraId="7A4F7729" w14:textId="27F96F06" w:rsidR="00FA3AC0" w:rsidRDefault="00FA3AC0" w:rsidP="00155DBA">
      <w:pPr>
        <w:tabs>
          <w:tab w:val="left" w:pos="820"/>
        </w:tabs>
        <w:spacing w:before="41" w:line="274" w:lineRule="auto"/>
        <w:ind w:right="61"/>
        <w:rPr>
          <w:rFonts w:ascii="Calibri" w:eastAsia="Calibri" w:hAnsi="Calibri" w:cs="Calibri"/>
          <w:sz w:val="22"/>
          <w:szCs w:val="22"/>
        </w:rPr>
      </w:pPr>
    </w:p>
    <w:p w14:paraId="272505D5" w14:textId="356A5F03" w:rsidR="00FA3AC0" w:rsidRDefault="00FA3AC0" w:rsidP="00155DBA">
      <w:pPr>
        <w:tabs>
          <w:tab w:val="left" w:pos="820"/>
        </w:tabs>
        <w:spacing w:before="41" w:line="274" w:lineRule="auto"/>
        <w:ind w:right="61"/>
        <w:rPr>
          <w:rFonts w:ascii="Calibri" w:eastAsia="Calibri" w:hAnsi="Calibri" w:cs="Calibri"/>
          <w:sz w:val="22"/>
          <w:szCs w:val="22"/>
        </w:rPr>
      </w:pPr>
    </w:p>
    <w:p w14:paraId="4CCBC7D6" w14:textId="3592655A" w:rsidR="00FA3AC0" w:rsidRDefault="00FA3AC0" w:rsidP="00155DBA">
      <w:pPr>
        <w:tabs>
          <w:tab w:val="left" w:pos="820"/>
        </w:tabs>
        <w:spacing w:before="41" w:line="274" w:lineRule="auto"/>
        <w:ind w:right="61"/>
        <w:rPr>
          <w:rFonts w:ascii="Calibri" w:eastAsia="Calibri" w:hAnsi="Calibri" w:cs="Calibri"/>
          <w:sz w:val="22"/>
          <w:szCs w:val="22"/>
        </w:rPr>
      </w:pPr>
    </w:p>
    <w:p w14:paraId="4C46F627" w14:textId="77777777" w:rsidR="00FA3AC0" w:rsidRDefault="00FA3AC0" w:rsidP="00155DBA">
      <w:pPr>
        <w:tabs>
          <w:tab w:val="left" w:pos="820"/>
        </w:tabs>
        <w:spacing w:before="41" w:line="274" w:lineRule="auto"/>
        <w:ind w:right="61"/>
        <w:rPr>
          <w:rFonts w:ascii="Calibri" w:eastAsia="Calibri" w:hAnsi="Calibri" w:cs="Calibri"/>
          <w:sz w:val="22"/>
          <w:szCs w:val="22"/>
        </w:rPr>
      </w:pPr>
    </w:p>
    <w:p w14:paraId="450B320A" w14:textId="77777777" w:rsidR="00155DBA" w:rsidRDefault="00155DBA" w:rsidP="00155DBA">
      <w:pPr>
        <w:pStyle w:val="Overskrift1"/>
        <w:rPr>
          <w:rFonts w:eastAsia="Cambria"/>
        </w:rPr>
      </w:pPr>
      <w:bookmarkStart w:id="42" w:name="_Toc83203242"/>
      <w:r>
        <w:rPr>
          <w:rFonts w:eastAsia="Cambria"/>
        </w:rPr>
        <w:lastRenderedPageBreak/>
        <w:t>Ansvar:</w:t>
      </w:r>
      <w:bookmarkEnd w:id="42"/>
    </w:p>
    <w:p w14:paraId="3829F087" w14:textId="70D56185" w:rsidR="00155DBA" w:rsidRDefault="00155DBA" w:rsidP="00155DBA">
      <w:pPr>
        <w:pStyle w:val="Overskrift1"/>
        <w:rPr>
          <w:rFonts w:eastAsia="Cambria"/>
        </w:rPr>
      </w:pPr>
      <w:bookmarkStart w:id="43" w:name="_Toc83203243"/>
      <w:r>
        <w:rPr>
          <w:rFonts w:eastAsia="Cambria"/>
          <w:w w:val="99"/>
        </w:rPr>
        <w:t>Mistanke</w:t>
      </w:r>
      <w:r>
        <w:rPr>
          <w:rFonts w:eastAsia="Cambria"/>
        </w:rPr>
        <w:t xml:space="preserve"> </w:t>
      </w:r>
      <w:r>
        <w:rPr>
          <w:rFonts w:eastAsia="Cambria"/>
          <w:w w:val="99"/>
        </w:rPr>
        <w:t>eller</w:t>
      </w:r>
      <w:r>
        <w:rPr>
          <w:rFonts w:eastAsia="Cambria"/>
        </w:rPr>
        <w:t xml:space="preserve"> </w:t>
      </w:r>
      <w:r>
        <w:rPr>
          <w:rFonts w:eastAsia="Cambria"/>
          <w:w w:val="99"/>
        </w:rPr>
        <w:t>avdekking</w:t>
      </w:r>
      <w:r>
        <w:rPr>
          <w:rFonts w:eastAsia="Cambria"/>
        </w:rPr>
        <w:t xml:space="preserve"> </w:t>
      </w:r>
      <w:r>
        <w:rPr>
          <w:rFonts w:eastAsia="Cambria"/>
          <w:w w:val="99"/>
        </w:rPr>
        <w:t>av</w:t>
      </w:r>
      <w:r>
        <w:rPr>
          <w:rFonts w:eastAsia="Cambria"/>
        </w:rPr>
        <w:t xml:space="preserve"> </w:t>
      </w:r>
      <w:r>
        <w:rPr>
          <w:rFonts w:eastAsia="Cambria"/>
          <w:w w:val="99"/>
        </w:rPr>
        <w:t>seksuelle</w:t>
      </w:r>
      <w:r>
        <w:rPr>
          <w:rFonts w:eastAsia="Cambria"/>
        </w:rPr>
        <w:t xml:space="preserve"> </w:t>
      </w:r>
      <w:r>
        <w:rPr>
          <w:rFonts w:eastAsia="Cambria"/>
          <w:w w:val="99"/>
        </w:rPr>
        <w:t>overgrep</w:t>
      </w:r>
      <w:r>
        <w:rPr>
          <w:rFonts w:eastAsia="Cambria"/>
        </w:rPr>
        <w:t xml:space="preserve"> </w:t>
      </w:r>
      <w:r>
        <w:rPr>
          <w:rFonts w:eastAsia="Cambria"/>
          <w:w w:val="99"/>
        </w:rPr>
        <w:t>i</w:t>
      </w:r>
      <w:r>
        <w:rPr>
          <w:rFonts w:eastAsia="Cambria"/>
        </w:rPr>
        <w:t xml:space="preserve"> </w:t>
      </w:r>
      <w:r>
        <w:rPr>
          <w:rFonts w:eastAsia="Cambria"/>
          <w:w w:val="99"/>
        </w:rPr>
        <w:t>barns</w:t>
      </w:r>
      <w:r>
        <w:rPr>
          <w:rFonts w:eastAsia="Cambria"/>
        </w:rPr>
        <w:t xml:space="preserve"> </w:t>
      </w:r>
      <w:r>
        <w:rPr>
          <w:rFonts w:eastAsia="Cambria"/>
          <w:w w:val="99"/>
        </w:rPr>
        <w:t>nære</w:t>
      </w:r>
      <w:r>
        <w:rPr>
          <w:rFonts w:eastAsia="Cambria"/>
        </w:rPr>
        <w:t xml:space="preserve"> </w:t>
      </w:r>
      <w:r>
        <w:rPr>
          <w:rFonts w:eastAsia="Cambria"/>
          <w:w w:val="99"/>
        </w:rPr>
        <w:t>relasjoner</w:t>
      </w:r>
      <w:bookmarkEnd w:id="43"/>
    </w:p>
    <w:p w14:paraId="3BFD4BED" w14:textId="77777777" w:rsidR="00155DBA" w:rsidRDefault="00155DBA" w:rsidP="00155DBA">
      <w:pPr>
        <w:spacing w:before="2" w:line="300" w:lineRule="exact"/>
        <w:ind w:right="183"/>
        <w:rPr>
          <w:rFonts w:ascii="Calibri" w:eastAsia="Calibri" w:hAnsi="Calibri" w:cs="Calibri"/>
          <w:sz w:val="22"/>
          <w:szCs w:val="22"/>
        </w:rPr>
      </w:pPr>
      <w:r>
        <w:rPr>
          <w:rFonts w:ascii="Calibri" w:eastAsia="Calibri" w:hAnsi="Calibri" w:cs="Calibri"/>
          <w:sz w:val="22"/>
          <w:szCs w:val="22"/>
        </w:rPr>
        <w:t xml:space="preserve">(OBS! Dette er et </w:t>
      </w:r>
      <w:r w:rsidRPr="00871DE9">
        <w:rPr>
          <w:rFonts w:ascii="Calibri" w:eastAsia="Calibri" w:hAnsi="Calibri" w:cs="Calibri"/>
          <w:b/>
          <w:bCs/>
          <w:sz w:val="22"/>
          <w:szCs w:val="22"/>
        </w:rPr>
        <w:t xml:space="preserve">utkast </w:t>
      </w:r>
      <w:r>
        <w:rPr>
          <w:rFonts w:ascii="Calibri" w:eastAsia="Calibri" w:hAnsi="Calibri" w:cs="Calibri"/>
          <w:sz w:val="22"/>
          <w:szCs w:val="22"/>
        </w:rPr>
        <w:t>til strukturer for ansvarsfordeling i de ulike faser.  Skolen må selv fylle ut de enkelte ansvarshavende stillinger avhengig av hvordan deres skole er organisert) – Vurder alltid rekkefølge på punkt 3 og punkt 4.</w:t>
      </w:r>
    </w:p>
    <w:p w14:paraId="7F56979D" w14:textId="77777777" w:rsidR="00155DBA" w:rsidRDefault="00155DBA" w:rsidP="00155DBA"/>
    <w:p w14:paraId="38035E0B" w14:textId="77777777" w:rsidR="00155DBA" w:rsidRDefault="00155DBA" w:rsidP="00155DBA"/>
    <w:tbl>
      <w:tblPr>
        <w:tblStyle w:val="Tabellrutenett"/>
        <w:tblW w:w="0" w:type="auto"/>
        <w:tblLook w:val="04A0" w:firstRow="1" w:lastRow="0" w:firstColumn="1" w:lastColumn="0" w:noHBand="0" w:noVBand="1"/>
      </w:tblPr>
      <w:tblGrid>
        <w:gridCol w:w="756"/>
        <w:gridCol w:w="1482"/>
        <w:gridCol w:w="2033"/>
        <w:gridCol w:w="2504"/>
        <w:gridCol w:w="1947"/>
        <w:gridCol w:w="1728"/>
      </w:tblGrid>
      <w:tr w:rsidR="00155DBA" w14:paraId="7DF0AA9B" w14:textId="77777777" w:rsidTr="00ED20D2">
        <w:tc>
          <w:tcPr>
            <w:tcW w:w="756" w:type="dxa"/>
            <w:shd w:val="clear" w:color="auto" w:fill="92D050"/>
          </w:tcPr>
          <w:p w14:paraId="743B9725" w14:textId="77777777" w:rsidR="00155DBA" w:rsidRDefault="00155DBA" w:rsidP="00ED20D2"/>
        </w:tc>
        <w:tc>
          <w:tcPr>
            <w:tcW w:w="1482" w:type="dxa"/>
            <w:shd w:val="clear" w:color="auto" w:fill="92D050"/>
          </w:tcPr>
          <w:p w14:paraId="2D226DC3" w14:textId="77777777" w:rsidR="00155DBA" w:rsidRDefault="00155DBA" w:rsidP="00ED20D2">
            <w:r>
              <w:t>TILTAK</w:t>
            </w:r>
          </w:p>
        </w:tc>
        <w:tc>
          <w:tcPr>
            <w:tcW w:w="2033" w:type="dxa"/>
          </w:tcPr>
          <w:p w14:paraId="1CD9AD7B" w14:textId="77777777" w:rsidR="00155DBA" w:rsidRDefault="00155DBA" w:rsidP="00ED20D2">
            <w:r>
              <w:t>ANSVARLIG</w:t>
            </w:r>
          </w:p>
        </w:tc>
        <w:tc>
          <w:tcPr>
            <w:tcW w:w="2504" w:type="dxa"/>
          </w:tcPr>
          <w:p w14:paraId="65E100C7" w14:textId="77777777" w:rsidR="00155DBA" w:rsidRDefault="00155DBA" w:rsidP="00ED20D2">
            <w:r>
              <w:t>STØTTE</w:t>
            </w:r>
          </w:p>
        </w:tc>
        <w:tc>
          <w:tcPr>
            <w:tcW w:w="1947" w:type="dxa"/>
          </w:tcPr>
          <w:p w14:paraId="03E7BBDF" w14:textId="77777777" w:rsidR="00155DBA" w:rsidRDefault="00155DBA" w:rsidP="00ED20D2">
            <w:r>
              <w:t>GJØREMÅL</w:t>
            </w:r>
          </w:p>
        </w:tc>
        <w:tc>
          <w:tcPr>
            <w:tcW w:w="1728" w:type="dxa"/>
          </w:tcPr>
          <w:p w14:paraId="6C1F0ADD" w14:textId="77777777" w:rsidR="00155DBA" w:rsidRDefault="00155DBA" w:rsidP="00ED20D2">
            <w:r>
              <w:t>HJELPEMIDLER</w:t>
            </w:r>
          </w:p>
        </w:tc>
      </w:tr>
      <w:tr w:rsidR="00155DBA" w14:paraId="3E196FB9" w14:textId="77777777" w:rsidTr="00ED20D2">
        <w:tc>
          <w:tcPr>
            <w:tcW w:w="756" w:type="dxa"/>
            <w:shd w:val="clear" w:color="auto" w:fill="92D050"/>
          </w:tcPr>
          <w:p w14:paraId="14CDF2EC" w14:textId="77777777" w:rsidR="00155DBA" w:rsidRDefault="00155DBA" w:rsidP="00ED20D2">
            <w:r>
              <w:t>1</w:t>
            </w:r>
          </w:p>
        </w:tc>
        <w:tc>
          <w:tcPr>
            <w:tcW w:w="1482" w:type="dxa"/>
            <w:shd w:val="clear" w:color="auto" w:fill="92D050"/>
          </w:tcPr>
          <w:p w14:paraId="3BED0FE4" w14:textId="77777777" w:rsidR="00155DBA" w:rsidRPr="00755561" w:rsidRDefault="00155DBA" w:rsidP="00ED20D2">
            <w:pPr>
              <w:rPr>
                <w:sz w:val="18"/>
                <w:szCs w:val="18"/>
              </w:rPr>
            </w:pPr>
            <w:r w:rsidRPr="00755561">
              <w:rPr>
                <w:sz w:val="18"/>
                <w:szCs w:val="18"/>
              </w:rPr>
              <w:t>Motta og å vurdere mistanke om seksuelle overgrep</w:t>
            </w:r>
          </w:p>
        </w:tc>
        <w:tc>
          <w:tcPr>
            <w:tcW w:w="2033" w:type="dxa"/>
          </w:tcPr>
          <w:p w14:paraId="10877499" w14:textId="77777777" w:rsidR="00155DBA" w:rsidRPr="00755561" w:rsidRDefault="00155DBA" w:rsidP="00ED20D2">
            <w:pPr>
              <w:spacing w:before="40"/>
              <w:ind w:right="-28"/>
              <w:rPr>
                <w:rFonts w:eastAsia="Arial" w:cstheme="minorHAnsi"/>
                <w:sz w:val="18"/>
                <w:szCs w:val="18"/>
              </w:rPr>
            </w:pPr>
            <w:r w:rsidRPr="00755561">
              <w:rPr>
                <w:rFonts w:eastAsia="Arial" w:cstheme="minorHAnsi"/>
                <w:sz w:val="18"/>
                <w:szCs w:val="18"/>
              </w:rPr>
              <w:t>Ansatt som får mistanke/mottar anklage.</w:t>
            </w:r>
          </w:p>
          <w:p w14:paraId="3790D219" w14:textId="77777777" w:rsidR="00155DBA" w:rsidRPr="00755561" w:rsidRDefault="00155DBA" w:rsidP="00ED20D2">
            <w:pPr>
              <w:spacing w:before="1"/>
              <w:rPr>
                <w:rFonts w:eastAsia="Arial" w:cstheme="minorHAnsi"/>
                <w:sz w:val="18"/>
                <w:szCs w:val="18"/>
              </w:rPr>
            </w:pPr>
            <w:r w:rsidRPr="00755561">
              <w:rPr>
                <w:rFonts w:eastAsia="Arial" w:cstheme="minorHAnsi"/>
                <w:sz w:val="18"/>
                <w:szCs w:val="18"/>
              </w:rPr>
              <w:t>Rektor</w:t>
            </w:r>
          </w:p>
          <w:p w14:paraId="49D8CB9E" w14:textId="77777777" w:rsidR="00155DBA" w:rsidRPr="00755561" w:rsidRDefault="00155DBA" w:rsidP="00ED20D2">
            <w:pPr>
              <w:rPr>
                <w:sz w:val="18"/>
                <w:szCs w:val="18"/>
              </w:rPr>
            </w:pPr>
          </w:p>
        </w:tc>
        <w:tc>
          <w:tcPr>
            <w:tcW w:w="2504" w:type="dxa"/>
          </w:tcPr>
          <w:p w14:paraId="1D0851A1" w14:textId="0EFB9483" w:rsidR="00155DBA" w:rsidRPr="00755561" w:rsidRDefault="00155DBA" w:rsidP="00ED20D2">
            <w:pPr>
              <w:ind w:right="-28"/>
              <w:rPr>
                <w:rFonts w:eastAsia="Arial" w:cstheme="minorHAnsi"/>
                <w:sz w:val="18"/>
                <w:szCs w:val="18"/>
              </w:rPr>
            </w:pPr>
            <w:r w:rsidRPr="00755561">
              <w:rPr>
                <w:rFonts w:eastAsia="Arial" w:cstheme="minorHAnsi"/>
                <w:sz w:val="18"/>
                <w:szCs w:val="18"/>
              </w:rPr>
              <w:t>Lærer Rektor Helses</w:t>
            </w:r>
            <w:r w:rsidR="00871DE9">
              <w:rPr>
                <w:rFonts w:eastAsia="Arial" w:cstheme="minorHAnsi"/>
                <w:sz w:val="18"/>
                <w:szCs w:val="18"/>
              </w:rPr>
              <w:t>ykepleier</w:t>
            </w:r>
          </w:p>
          <w:p w14:paraId="6330502C" w14:textId="77777777" w:rsidR="00155DBA" w:rsidRPr="00755561" w:rsidRDefault="00155DBA" w:rsidP="00ED20D2">
            <w:pPr>
              <w:rPr>
                <w:rFonts w:cstheme="minorHAnsi"/>
                <w:sz w:val="18"/>
                <w:szCs w:val="18"/>
              </w:rPr>
            </w:pPr>
          </w:p>
        </w:tc>
        <w:tc>
          <w:tcPr>
            <w:tcW w:w="1947" w:type="dxa"/>
          </w:tcPr>
          <w:p w14:paraId="4F809B26" w14:textId="77777777" w:rsidR="00155DBA" w:rsidRPr="00755561" w:rsidRDefault="00155DBA" w:rsidP="00ED20D2">
            <w:pPr>
              <w:spacing w:before="40"/>
              <w:ind w:right="-19"/>
              <w:rPr>
                <w:rFonts w:eastAsia="Arial" w:cstheme="minorHAnsi"/>
                <w:sz w:val="18"/>
                <w:szCs w:val="18"/>
              </w:rPr>
            </w:pPr>
            <w:r w:rsidRPr="00755561">
              <w:rPr>
                <w:rFonts w:eastAsia="Arial" w:cstheme="minorHAnsi"/>
                <w:sz w:val="18"/>
                <w:szCs w:val="18"/>
              </w:rPr>
              <w:t>Melde til Rektor. Vurdere mistanke Evt. kontakte barnevern/andre fagfolk</w:t>
            </w:r>
          </w:p>
          <w:p w14:paraId="13CCE19D" w14:textId="77777777" w:rsidR="00155DBA" w:rsidRPr="00755561" w:rsidRDefault="00155DBA" w:rsidP="00ED20D2">
            <w:pPr>
              <w:rPr>
                <w:rFonts w:cstheme="minorHAnsi"/>
                <w:sz w:val="18"/>
                <w:szCs w:val="18"/>
              </w:rPr>
            </w:pPr>
          </w:p>
        </w:tc>
        <w:tc>
          <w:tcPr>
            <w:tcW w:w="1728" w:type="dxa"/>
          </w:tcPr>
          <w:p w14:paraId="35F81196" w14:textId="77777777" w:rsidR="00155DBA" w:rsidRPr="00755561" w:rsidRDefault="00155DBA" w:rsidP="00ED20D2">
            <w:pPr>
              <w:rPr>
                <w:rFonts w:cstheme="minorHAnsi"/>
                <w:sz w:val="18"/>
                <w:szCs w:val="18"/>
              </w:rPr>
            </w:pPr>
            <w:r w:rsidRPr="00755561">
              <w:rPr>
                <w:sz w:val="18"/>
                <w:szCs w:val="18"/>
              </w:rPr>
              <w:t>Motta og å vurdere mistanke om seksuelle overgrep</w:t>
            </w:r>
          </w:p>
          <w:p w14:paraId="08C78143" w14:textId="77777777" w:rsidR="00155DBA" w:rsidRDefault="00155DBA" w:rsidP="00ED20D2">
            <w:pPr>
              <w:jc w:val="center"/>
              <w:rPr>
                <w:rFonts w:cstheme="minorHAnsi"/>
                <w:sz w:val="18"/>
                <w:szCs w:val="18"/>
              </w:rPr>
            </w:pPr>
            <w:r>
              <w:rPr>
                <w:rFonts w:cstheme="minorHAnsi"/>
                <w:sz w:val="18"/>
                <w:szCs w:val="18"/>
              </w:rPr>
              <w:t>Snakkemedbarn.no</w:t>
            </w:r>
          </w:p>
          <w:p w14:paraId="68B68BAE" w14:textId="77777777" w:rsidR="00155DBA" w:rsidRPr="00755561" w:rsidRDefault="00155DBA" w:rsidP="00ED20D2">
            <w:pPr>
              <w:jc w:val="center"/>
              <w:rPr>
                <w:rFonts w:cstheme="minorHAnsi"/>
                <w:sz w:val="18"/>
                <w:szCs w:val="18"/>
              </w:rPr>
            </w:pPr>
          </w:p>
        </w:tc>
      </w:tr>
      <w:tr w:rsidR="00155DBA" w14:paraId="4D4C3295" w14:textId="77777777" w:rsidTr="00ED20D2">
        <w:tc>
          <w:tcPr>
            <w:tcW w:w="756" w:type="dxa"/>
            <w:shd w:val="clear" w:color="auto" w:fill="92D050"/>
          </w:tcPr>
          <w:p w14:paraId="70DFDA0E" w14:textId="77777777" w:rsidR="00155DBA" w:rsidRDefault="00155DBA" w:rsidP="00ED20D2">
            <w:r>
              <w:t>2</w:t>
            </w:r>
          </w:p>
        </w:tc>
        <w:tc>
          <w:tcPr>
            <w:tcW w:w="1482" w:type="dxa"/>
            <w:shd w:val="clear" w:color="auto" w:fill="92D050"/>
          </w:tcPr>
          <w:p w14:paraId="56BD40B9" w14:textId="77777777" w:rsidR="00155DBA" w:rsidRPr="00755561" w:rsidRDefault="00155DBA" w:rsidP="00ED20D2">
            <w:pPr>
              <w:rPr>
                <w:sz w:val="18"/>
                <w:szCs w:val="18"/>
              </w:rPr>
            </w:pPr>
            <w:r>
              <w:rPr>
                <w:sz w:val="18"/>
                <w:szCs w:val="18"/>
              </w:rPr>
              <w:t>Se etter tegn på seksuelle overgrep</w:t>
            </w:r>
          </w:p>
        </w:tc>
        <w:tc>
          <w:tcPr>
            <w:tcW w:w="2033" w:type="dxa"/>
          </w:tcPr>
          <w:p w14:paraId="3568D9F1" w14:textId="77777777" w:rsidR="00155DBA" w:rsidRPr="00755561" w:rsidRDefault="00155DBA" w:rsidP="00ED20D2">
            <w:pPr>
              <w:rPr>
                <w:sz w:val="18"/>
                <w:szCs w:val="18"/>
              </w:rPr>
            </w:pPr>
            <w:r>
              <w:rPr>
                <w:sz w:val="18"/>
                <w:szCs w:val="18"/>
              </w:rPr>
              <w:t>Rektor</w:t>
            </w:r>
          </w:p>
        </w:tc>
        <w:tc>
          <w:tcPr>
            <w:tcW w:w="2504" w:type="dxa"/>
          </w:tcPr>
          <w:p w14:paraId="127DB923" w14:textId="77777777" w:rsidR="00155DBA" w:rsidRDefault="00155DBA" w:rsidP="00ED20D2">
            <w:pPr>
              <w:rPr>
                <w:sz w:val="18"/>
                <w:szCs w:val="18"/>
              </w:rPr>
            </w:pPr>
            <w:r>
              <w:rPr>
                <w:sz w:val="18"/>
                <w:szCs w:val="18"/>
              </w:rPr>
              <w:t>Andre ansatte. Barnevern/Konsultasjonsteam/</w:t>
            </w:r>
          </w:p>
          <w:p w14:paraId="7C342B3C" w14:textId="7ECE115C" w:rsidR="00155DBA" w:rsidRPr="00755561" w:rsidRDefault="00155DBA" w:rsidP="00ED20D2">
            <w:pPr>
              <w:rPr>
                <w:sz w:val="18"/>
                <w:szCs w:val="18"/>
              </w:rPr>
            </w:pPr>
            <w:proofErr w:type="spellStart"/>
            <w:r>
              <w:rPr>
                <w:sz w:val="18"/>
                <w:szCs w:val="18"/>
              </w:rPr>
              <w:t>Nok</w:t>
            </w:r>
            <w:r w:rsidR="000319F8">
              <w:rPr>
                <w:sz w:val="18"/>
                <w:szCs w:val="18"/>
              </w:rPr>
              <w:t>.</w:t>
            </w:r>
            <w:r>
              <w:rPr>
                <w:sz w:val="18"/>
                <w:szCs w:val="18"/>
              </w:rPr>
              <w:t>Sør</w:t>
            </w:r>
            <w:proofErr w:type="spellEnd"/>
            <w:r w:rsidR="000319F8">
              <w:rPr>
                <w:sz w:val="18"/>
                <w:szCs w:val="18"/>
              </w:rPr>
              <w:t>-</w:t>
            </w:r>
            <w:r>
              <w:rPr>
                <w:sz w:val="18"/>
                <w:szCs w:val="18"/>
              </w:rPr>
              <w:t>Vest/andre fagfolk</w:t>
            </w:r>
          </w:p>
        </w:tc>
        <w:tc>
          <w:tcPr>
            <w:tcW w:w="1947" w:type="dxa"/>
          </w:tcPr>
          <w:p w14:paraId="786B8D7C" w14:textId="77777777" w:rsidR="00155DBA" w:rsidRPr="00755561" w:rsidRDefault="00155DBA" w:rsidP="00ED20D2">
            <w:pPr>
              <w:rPr>
                <w:sz w:val="18"/>
                <w:szCs w:val="18"/>
              </w:rPr>
            </w:pPr>
            <w:r>
              <w:rPr>
                <w:sz w:val="18"/>
                <w:szCs w:val="18"/>
              </w:rPr>
              <w:t>Dokumentere tegn på seksuelle overgrep</w:t>
            </w:r>
          </w:p>
        </w:tc>
        <w:tc>
          <w:tcPr>
            <w:tcW w:w="1728" w:type="dxa"/>
          </w:tcPr>
          <w:p w14:paraId="511FD571" w14:textId="77777777" w:rsidR="00155DBA" w:rsidRPr="00755561" w:rsidRDefault="00155DBA" w:rsidP="00ED20D2">
            <w:pPr>
              <w:rPr>
                <w:sz w:val="18"/>
                <w:szCs w:val="18"/>
              </w:rPr>
            </w:pPr>
            <w:r>
              <w:rPr>
                <w:sz w:val="18"/>
                <w:szCs w:val="18"/>
              </w:rPr>
              <w:t>Mulige tegn på seksuelle overgrep</w:t>
            </w:r>
          </w:p>
        </w:tc>
      </w:tr>
      <w:tr w:rsidR="00155DBA" w14:paraId="44B8F758" w14:textId="77777777" w:rsidTr="00ED20D2">
        <w:tc>
          <w:tcPr>
            <w:tcW w:w="756" w:type="dxa"/>
            <w:shd w:val="clear" w:color="auto" w:fill="92D050"/>
          </w:tcPr>
          <w:p w14:paraId="7F3D527F" w14:textId="77777777" w:rsidR="00155DBA" w:rsidRDefault="00155DBA" w:rsidP="00ED20D2">
            <w:r>
              <w:t>3</w:t>
            </w:r>
          </w:p>
        </w:tc>
        <w:tc>
          <w:tcPr>
            <w:tcW w:w="1482" w:type="dxa"/>
            <w:shd w:val="clear" w:color="auto" w:fill="92D050"/>
          </w:tcPr>
          <w:p w14:paraId="6E92C034" w14:textId="77777777" w:rsidR="00155DBA" w:rsidRPr="00755561" w:rsidRDefault="00155DBA" w:rsidP="00ED20D2">
            <w:pPr>
              <w:rPr>
                <w:sz w:val="18"/>
                <w:szCs w:val="18"/>
              </w:rPr>
            </w:pPr>
            <w:r>
              <w:rPr>
                <w:sz w:val="18"/>
                <w:szCs w:val="18"/>
              </w:rPr>
              <w:t>Melding til politiet om seksuelle overgrep.</w:t>
            </w:r>
          </w:p>
        </w:tc>
        <w:tc>
          <w:tcPr>
            <w:tcW w:w="2033" w:type="dxa"/>
          </w:tcPr>
          <w:p w14:paraId="0EE484A7" w14:textId="77777777" w:rsidR="00155DBA" w:rsidRDefault="00155DBA" w:rsidP="00ED20D2">
            <w:pPr>
              <w:rPr>
                <w:sz w:val="18"/>
                <w:szCs w:val="18"/>
              </w:rPr>
            </w:pPr>
            <w:r>
              <w:rPr>
                <w:sz w:val="18"/>
                <w:szCs w:val="18"/>
              </w:rPr>
              <w:t>Rektor.</w:t>
            </w:r>
          </w:p>
          <w:p w14:paraId="6FC1B496" w14:textId="77777777" w:rsidR="00155DBA" w:rsidRDefault="00155DBA" w:rsidP="00ED20D2">
            <w:pPr>
              <w:rPr>
                <w:sz w:val="18"/>
                <w:szCs w:val="18"/>
              </w:rPr>
            </w:pPr>
            <w:r>
              <w:rPr>
                <w:sz w:val="18"/>
                <w:szCs w:val="18"/>
              </w:rPr>
              <w:t>Kommunaldirektør</w:t>
            </w:r>
          </w:p>
          <w:p w14:paraId="7539C7FD" w14:textId="77777777" w:rsidR="00155DBA" w:rsidRDefault="00155DBA" w:rsidP="00ED20D2">
            <w:pPr>
              <w:rPr>
                <w:sz w:val="18"/>
                <w:szCs w:val="18"/>
              </w:rPr>
            </w:pPr>
            <w:r>
              <w:rPr>
                <w:sz w:val="18"/>
                <w:szCs w:val="18"/>
              </w:rPr>
              <w:t>Barnevernet.</w:t>
            </w:r>
          </w:p>
          <w:p w14:paraId="44BA2B86" w14:textId="77777777" w:rsidR="00155DBA" w:rsidRPr="00755561" w:rsidRDefault="00155DBA" w:rsidP="00ED20D2">
            <w:pPr>
              <w:rPr>
                <w:sz w:val="18"/>
                <w:szCs w:val="18"/>
              </w:rPr>
            </w:pPr>
            <w:r>
              <w:rPr>
                <w:sz w:val="18"/>
                <w:szCs w:val="18"/>
              </w:rPr>
              <w:t>Ansattes eget ansvar</w:t>
            </w:r>
          </w:p>
        </w:tc>
        <w:tc>
          <w:tcPr>
            <w:tcW w:w="2504" w:type="dxa"/>
          </w:tcPr>
          <w:p w14:paraId="35247BD6" w14:textId="77777777" w:rsidR="00155DBA" w:rsidRPr="00755561" w:rsidRDefault="00155DBA" w:rsidP="00ED20D2">
            <w:pPr>
              <w:rPr>
                <w:sz w:val="18"/>
                <w:szCs w:val="18"/>
              </w:rPr>
            </w:pPr>
            <w:r>
              <w:rPr>
                <w:sz w:val="18"/>
                <w:szCs w:val="18"/>
              </w:rPr>
              <w:t>Rektor</w:t>
            </w:r>
          </w:p>
        </w:tc>
        <w:tc>
          <w:tcPr>
            <w:tcW w:w="1947" w:type="dxa"/>
          </w:tcPr>
          <w:p w14:paraId="53AF9782" w14:textId="77777777" w:rsidR="00155DBA" w:rsidRPr="00755561" w:rsidRDefault="00155DBA" w:rsidP="00ED20D2">
            <w:pPr>
              <w:rPr>
                <w:sz w:val="18"/>
                <w:szCs w:val="18"/>
              </w:rPr>
            </w:pPr>
            <w:r>
              <w:rPr>
                <w:sz w:val="18"/>
                <w:szCs w:val="18"/>
              </w:rPr>
              <w:t xml:space="preserve">Politiet: Stoppe misbruk  </w:t>
            </w:r>
          </w:p>
        </w:tc>
        <w:tc>
          <w:tcPr>
            <w:tcW w:w="1728" w:type="dxa"/>
          </w:tcPr>
          <w:p w14:paraId="12543D1B" w14:textId="77777777" w:rsidR="00155DBA" w:rsidRPr="00755561" w:rsidRDefault="00155DBA" w:rsidP="00ED20D2">
            <w:pPr>
              <w:rPr>
                <w:sz w:val="18"/>
                <w:szCs w:val="18"/>
              </w:rPr>
            </w:pPr>
            <w:r>
              <w:rPr>
                <w:sz w:val="18"/>
                <w:szCs w:val="18"/>
              </w:rPr>
              <w:t xml:space="preserve">Diskutere </w:t>
            </w:r>
            <w:proofErr w:type="spellStart"/>
            <w:r>
              <w:rPr>
                <w:sz w:val="18"/>
                <w:szCs w:val="18"/>
              </w:rPr>
              <w:t>annonymt</w:t>
            </w:r>
            <w:proofErr w:type="spellEnd"/>
            <w:r>
              <w:rPr>
                <w:sz w:val="18"/>
                <w:szCs w:val="18"/>
              </w:rPr>
              <w:t xml:space="preserve"> med politi.</w:t>
            </w:r>
          </w:p>
        </w:tc>
      </w:tr>
      <w:tr w:rsidR="00155DBA" w14:paraId="1BA659AD" w14:textId="77777777" w:rsidTr="00ED20D2">
        <w:tc>
          <w:tcPr>
            <w:tcW w:w="756" w:type="dxa"/>
            <w:shd w:val="clear" w:color="auto" w:fill="92D050"/>
          </w:tcPr>
          <w:p w14:paraId="06F5D033" w14:textId="77777777" w:rsidR="00155DBA" w:rsidRDefault="00155DBA" w:rsidP="00ED20D2">
            <w:r>
              <w:t>4</w:t>
            </w:r>
          </w:p>
        </w:tc>
        <w:tc>
          <w:tcPr>
            <w:tcW w:w="1482" w:type="dxa"/>
            <w:shd w:val="clear" w:color="auto" w:fill="92D050"/>
          </w:tcPr>
          <w:p w14:paraId="1F40F737" w14:textId="77777777" w:rsidR="00155DBA" w:rsidRPr="00755561" w:rsidRDefault="00155DBA" w:rsidP="00ED20D2">
            <w:pPr>
              <w:rPr>
                <w:sz w:val="18"/>
                <w:szCs w:val="18"/>
              </w:rPr>
            </w:pPr>
            <w:r>
              <w:rPr>
                <w:sz w:val="18"/>
                <w:szCs w:val="18"/>
              </w:rPr>
              <w:t>Melde til barnevernet om seksuelle overgrep</w:t>
            </w:r>
          </w:p>
        </w:tc>
        <w:tc>
          <w:tcPr>
            <w:tcW w:w="2033" w:type="dxa"/>
          </w:tcPr>
          <w:p w14:paraId="1A58C5C9" w14:textId="77777777" w:rsidR="00155DBA" w:rsidRDefault="00155DBA" w:rsidP="00ED20D2">
            <w:pPr>
              <w:rPr>
                <w:sz w:val="18"/>
                <w:szCs w:val="18"/>
              </w:rPr>
            </w:pPr>
            <w:r>
              <w:rPr>
                <w:sz w:val="18"/>
                <w:szCs w:val="18"/>
              </w:rPr>
              <w:t>Rektor</w:t>
            </w:r>
          </w:p>
          <w:p w14:paraId="5AA86A76" w14:textId="77777777" w:rsidR="00155DBA" w:rsidRPr="00755561" w:rsidRDefault="00155DBA" w:rsidP="00ED20D2">
            <w:pPr>
              <w:rPr>
                <w:sz w:val="18"/>
                <w:szCs w:val="18"/>
              </w:rPr>
            </w:pPr>
            <w:r>
              <w:rPr>
                <w:sz w:val="18"/>
                <w:szCs w:val="18"/>
              </w:rPr>
              <w:t>Ansattes eget ansvar</w:t>
            </w:r>
          </w:p>
        </w:tc>
        <w:tc>
          <w:tcPr>
            <w:tcW w:w="2504" w:type="dxa"/>
          </w:tcPr>
          <w:p w14:paraId="0A0924C9" w14:textId="77777777" w:rsidR="00155DBA" w:rsidRDefault="00155DBA" w:rsidP="00ED20D2">
            <w:pPr>
              <w:rPr>
                <w:sz w:val="18"/>
                <w:szCs w:val="18"/>
              </w:rPr>
            </w:pPr>
            <w:r>
              <w:rPr>
                <w:sz w:val="18"/>
                <w:szCs w:val="18"/>
              </w:rPr>
              <w:t>Lærer</w:t>
            </w:r>
          </w:p>
          <w:p w14:paraId="1BD4E66C" w14:textId="77777777" w:rsidR="00155DBA" w:rsidRPr="00755561" w:rsidRDefault="00155DBA" w:rsidP="00ED20D2">
            <w:pPr>
              <w:rPr>
                <w:sz w:val="18"/>
                <w:szCs w:val="18"/>
              </w:rPr>
            </w:pPr>
            <w:r>
              <w:rPr>
                <w:sz w:val="18"/>
                <w:szCs w:val="18"/>
              </w:rPr>
              <w:t>Beredskapsteam</w:t>
            </w:r>
          </w:p>
        </w:tc>
        <w:tc>
          <w:tcPr>
            <w:tcW w:w="1947" w:type="dxa"/>
          </w:tcPr>
          <w:p w14:paraId="519887F0" w14:textId="77777777" w:rsidR="00155DBA" w:rsidRPr="00755561" w:rsidRDefault="00155DBA" w:rsidP="00ED20D2">
            <w:pPr>
              <w:rPr>
                <w:sz w:val="18"/>
                <w:szCs w:val="18"/>
              </w:rPr>
            </w:pPr>
            <w:r>
              <w:rPr>
                <w:sz w:val="18"/>
                <w:szCs w:val="18"/>
              </w:rPr>
              <w:t xml:space="preserve">Sende bekymringsmelding til </w:t>
            </w:r>
            <w:proofErr w:type="spellStart"/>
            <w:r>
              <w:rPr>
                <w:sz w:val="18"/>
                <w:szCs w:val="18"/>
              </w:rPr>
              <w:t>barneberntjenesten</w:t>
            </w:r>
            <w:proofErr w:type="spellEnd"/>
            <w:r>
              <w:rPr>
                <w:sz w:val="18"/>
                <w:szCs w:val="18"/>
              </w:rPr>
              <w:t>: Sette i gang undersøkelse og sette i gang tiltak.</w:t>
            </w:r>
          </w:p>
        </w:tc>
        <w:tc>
          <w:tcPr>
            <w:tcW w:w="1728" w:type="dxa"/>
          </w:tcPr>
          <w:p w14:paraId="63A3DFB2" w14:textId="77777777" w:rsidR="00155DBA" w:rsidRDefault="00155DBA" w:rsidP="00ED20D2">
            <w:pPr>
              <w:rPr>
                <w:sz w:val="18"/>
                <w:szCs w:val="18"/>
              </w:rPr>
            </w:pPr>
            <w:r>
              <w:rPr>
                <w:sz w:val="18"/>
                <w:szCs w:val="18"/>
              </w:rPr>
              <w:t>Melding til barnevernet.</w:t>
            </w:r>
          </w:p>
          <w:p w14:paraId="20C9A3E1" w14:textId="77777777" w:rsidR="00155DBA" w:rsidRDefault="00155DBA" w:rsidP="00ED20D2">
            <w:pPr>
              <w:rPr>
                <w:sz w:val="18"/>
                <w:szCs w:val="18"/>
              </w:rPr>
            </w:pPr>
            <w:r>
              <w:rPr>
                <w:sz w:val="18"/>
                <w:szCs w:val="18"/>
              </w:rPr>
              <w:t>Meldingsskjema.</w:t>
            </w:r>
          </w:p>
          <w:p w14:paraId="72A0BE02" w14:textId="77777777" w:rsidR="00155DBA" w:rsidRPr="00755561" w:rsidRDefault="00155DBA" w:rsidP="00ED20D2">
            <w:pPr>
              <w:rPr>
                <w:sz w:val="18"/>
                <w:szCs w:val="18"/>
              </w:rPr>
            </w:pPr>
            <w:r>
              <w:rPr>
                <w:sz w:val="18"/>
                <w:szCs w:val="18"/>
              </w:rPr>
              <w:t xml:space="preserve">Diskutere </w:t>
            </w:r>
            <w:proofErr w:type="spellStart"/>
            <w:r>
              <w:rPr>
                <w:sz w:val="18"/>
                <w:szCs w:val="18"/>
              </w:rPr>
              <w:t>annonymt</w:t>
            </w:r>
            <w:proofErr w:type="spellEnd"/>
            <w:r>
              <w:rPr>
                <w:sz w:val="18"/>
                <w:szCs w:val="18"/>
              </w:rPr>
              <w:t xml:space="preserve"> med barnevernet.</w:t>
            </w:r>
          </w:p>
        </w:tc>
      </w:tr>
      <w:tr w:rsidR="00155DBA" w14:paraId="63EEEB78" w14:textId="77777777" w:rsidTr="00ED20D2">
        <w:tc>
          <w:tcPr>
            <w:tcW w:w="756" w:type="dxa"/>
            <w:shd w:val="clear" w:color="auto" w:fill="92D050"/>
          </w:tcPr>
          <w:p w14:paraId="57CAFA91" w14:textId="77777777" w:rsidR="00155DBA" w:rsidRDefault="00155DBA" w:rsidP="00ED20D2">
            <w:r>
              <w:t>5</w:t>
            </w:r>
          </w:p>
        </w:tc>
        <w:tc>
          <w:tcPr>
            <w:tcW w:w="1482" w:type="dxa"/>
            <w:shd w:val="clear" w:color="auto" w:fill="92D050"/>
          </w:tcPr>
          <w:p w14:paraId="20FB79C6" w14:textId="77777777" w:rsidR="00155DBA" w:rsidRPr="00755561" w:rsidRDefault="00155DBA" w:rsidP="00ED20D2">
            <w:pPr>
              <w:rPr>
                <w:sz w:val="18"/>
                <w:szCs w:val="18"/>
              </w:rPr>
            </w:pPr>
            <w:r>
              <w:rPr>
                <w:sz w:val="18"/>
                <w:szCs w:val="18"/>
              </w:rPr>
              <w:t>Informasjon til hjemmet om seksuelle overgrep</w:t>
            </w:r>
          </w:p>
        </w:tc>
        <w:tc>
          <w:tcPr>
            <w:tcW w:w="2033" w:type="dxa"/>
          </w:tcPr>
          <w:p w14:paraId="6A7B6663" w14:textId="77777777" w:rsidR="00155DBA" w:rsidRPr="00755561" w:rsidRDefault="00155DBA" w:rsidP="00ED20D2">
            <w:pPr>
              <w:rPr>
                <w:sz w:val="18"/>
                <w:szCs w:val="18"/>
              </w:rPr>
            </w:pPr>
            <w:r>
              <w:rPr>
                <w:sz w:val="18"/>
                <w:szCs w:val="18"/>
              </w:rPr>
              <w:t>Barnevernet</w:t>
            </w:r>
          </w:p>
        </w:tc>
        <w:tc>
          <w:tcPr>
            <w:tcW w:w="2504" w:type="dxa"/>
          </w:tcPr>
          <w:p w14:paraId="1B13CC6B" w14:textId="10D3F85A" w:rsidR="00155DBA" w:rsidRDefault="00155DBA" w:rsidP="00ED20D2">
            <w:pPr>
              <w:rPr>
                <w:sz w:val="18"/>
                <w:szCs w:val="18"/>
              </w:rPr>
            </w:pPr>
            <w:r>
              <w:rPr>
                <w:sz w:val="18"/>
                <w:szCs w:val="18"/>
              </w:rPr>
              <w:t>Po</w:t>
            </w:r>
            <w:r w:rsidR="003B3CDD">
              <w:rPr>
                <w:sz w:val="18"/>
                <w:szCs w:val="18"/>
              </w:rPr>
              <w:t>l</w:t>
            </w:r>
            <w:r>
              <w:rPr>
                <w:sz w:val="18"/>
                <w:szCs w:val="18"/>
              </w:rPr>
              <w:t>itiet</w:t>
            </w:r>
          </w:p>
          <w:p w14:paraId="6195E04A" w14:textId="77777777" w:rsidR="00155DBA" w:rsidRPr="00755561" w:rsidRDefault="00155DBA" w:rsidP="00ED20D2">
            <w:pPr>
              <w:rPr>
                <w:sz w:val="18"/>
                <w:szCs w:val="18"/>
              </w:rPr>
            </w:pPr>
            <w:r>
              <w:rPr>
                <w:sz w:val="18"/>
                <w:szCs w:val="18"/>
              </w:rPr>
              <w:t>Rektor</w:t>
            </w:r>
          </w:p>
        </w:tc>
        <w:tc>
          <w:tcPr>
            <w:tcW w:w="1947" w:type="dxa"/>
          </w:tcPr>
          <w:p w14:paraId="4DCA524B" w14:textId="77777777" w:rsidR="00155DBA" w:rsidRDefault="00155DBA" w:rsidP="00ED20D2">
            <w:pPr>
              <w:rPr>
                <w:sz w:val="18"/>
                <w:szCs w:val="18"/>
              </w:rPr>
            </w:pPr>
            <w:r>
              <w:rPr>
                <w:sz w:val="18"/>
                <w:szCs w:val="18"/>
              </w:rPr>
              <w:t>Informere familien</w:t>
            </w:r>
          </w:p>
          <w:p w14:paraId="65C3F829" w14:textId="77777777" w:rsidR="00155DBA" w:rsidRPr="00755561" w:rsidRDefault="00155DBA" w:rsidP="00ED20D2">
            <w:pPr>
              <w:rPr>
                <w:sz w:val="18"/>
                <w:szCs w:val="18"/>
              </w:rPr>
            </w:pPr>
            <w:r>
              <w:rPr>
                <w:sz w:val="18"/>
                <w:szCs w:val="18"/>
              </w:rPr>
              <w:t>Støtte familien</w:t>
            </w:r>
          </w:p>
        </w:tc>
        <w:tc>
          <w:tcPr>
            <w:tcW w:w="1728" w:type="dxa"/>
          </w:tcPr>
          <w:p w14:paraId="2A1432D5" w14:textId="77777777" w:rsidR="00155DBA" w:rsidRPr="00755561" w:rsidRDefault="00155DBA" w:rsidP="00ED20D2">
            <w:pPr>
              <w:rPr>
                <w:sz w:val="18"/>
                <w:szCs w:val="18"/>
              </w:rPr>
            </w:pPr>
            <w:r>
              <w:rPr>
                <w:sz w:val="18"/>
                <w:szCs w:val="18"/>
              </w:rPr>
              <w:t>Informasjon til hjemmet</w:t>
            </w:r>
          </w:p>
        </w:tc>
      </w:tr>
      <w:tr w:rsidR="00155DBA" w14:paraId="6D7D5D0D" w14:textId="77777777" w:rsidTr="00ED20D2">
        <w:tc>
          <w:tcPr>
            <w:tcW w:w="756" w:type="dxa"/>
            <w:shd w:val="clear" w:color="auto" w:fill="92D050"/>
          </w:tcPr>
          <w:p w14:paraId="5FCC4F7B" w14:textId="77777777" w:rsidR="00155DBA" w:rsidRDefault="00155DBA" w:rsidP="00ED20D2">
            <w:r>
              <w:t>6</w:t>
            </w:r>
          </w:p>
        </w:tc>
        <w:tc>
          <w:tcPr>
            <w:tcW w:w="1482" w:type="dxa"/>
            <w:shd w:val="clear" w:color="auto" w:fill="92D050"/>
          </w:tcPr>
          <w:p w14:paraId="3C12094F" w14:textId="77777777" w:rsidR="00155DBA" w:rsidRPr="00755561" w:rsidRDefault="00155DBA" w:rsidP="00ED20D2">
            <w:pPr>
              <w:rPr>
                <w:sz w:val="18"/>
                <w:szCs w:val="18"/>
              </w:rPr>
            </w:pPr>
            <w:r>
              <w:rPr>
                <w:sz w:val="18"/>
                <w:szCs w:val="18"/>
              </w:rPr>
              <w:t>Følge opp ansatte</w:t>
            </w:r>
          </w:p>
        </w:tc>
        <w:tc>
          <w:tcPr>
            <w:tcW w:w="2033" w:type="dxa"/>
          </w:tcPr>
          <w:p w14:paraId="1AFBFD8F" w14:textId="77777777" w:rsidR="00155DBA" w:rsidRPr="00755561" w:rsidRDefault="00155DBA" w:rsidP="00ED20D2">
            <w:pPr>
              <w:rPr>
                <w:sz w:val="18"/>
                <w:szCs w:val="18"/>
              </w:rPr>
            </w:pPr>
            <w:r>
              <w:rPr>
                <w:sz w:val="18"/>
                <w:szCs w:val="18"/>
              </w:rPr>
              <w:t>Rektor</w:t>
            </w:r>
          </w:p>
        </w:tc>
        <w:tc>
          <w:tcPr>
            <w:tcW w:w="2504" w:type="dxa"/>
          </w:tcPr>
          <w:p w14:paraId="503B12F7" w14:textId="77777777" w:rsidR="00155DBA" w:rsidRDefault="00155DBA" w:rsidP="00ED20D2">
            <w:pPr>
              <w:rPr>
                <w:sz w:val="18"/>
                <w:szCs w:val="18"/>
              </w:rPr>
            </w:pPr>
            <w:r>
              <w:rPr>
                <w:sz w:val="18"/>
                <w:szCs w:val="18"/>
              </w:rPr>
              <w:t>Barnevern</w:t>
            </w:r>
          </w:p>
          <w:p w14:paraId="05537A88" w14:textId="77777777" w:rsidR="00155DBA" w:rsidRDefault="00155DBA" w:rsidP="00ED20D2">
            <w:pPr>
              <w:rPr>
                <w:sz w:val="18"/>
                <w:szCs w:val="18"/>
              </w:rPr>
            </w:pPr>
            <w:r>
              <w:rPr>
                <w:sz w:val="18"/>
                <w:szCs w:val="18"/>
              </w:rPr>
              <w:t>PPT</w:t>
            </w:r>
          </w:p>
          <w:p w14:paraId="6E905CFD" w14:textId="77777777" w:rsidR="00155DBA" w:rsidRDefault="00155DBA" w:rsidP="00ED20D2">
            <w:pPr>
              <w:rPr>
                <w:sz w:val="18"/>
                <w:szCs w:val="18"/>
              </w:rPr>
            </w:pPr>
            <w:r>
              <w:rPr>
                <w:sz w:val="18"/>
                <w:szCs w:val="18"/>
              </w:rPr>
              <w:t>Nok. Sør-Vest</w:t>
            </w:r>
          </w:p>
          <w:p w14:paraId="334C4ED8" w14:textId="77777777" w:rsidR="00155DBA" w:rsidRPr="00755561" w:rsidRDefault="00155DBA" w:rsidP="00ED20D2">
            <w:pPr>
              <w:rPr>
                <w:sz w:val="18"/>
                <w:szCs w:val="18"/>
              </w:rPr>
            </w:pPr>
            <w:r>
              <w:rPr>
                <w:sz w:val="18"/>
                <w:szCs w:val="18"/>
              </w:rPr>
              <w:t>Andre fagpersoner</w:t>
            </w:r>
          </w:p>
        </w:tc>
        <w:tc>
          <w:tcPr>
            <w:tcW w:w="1947" w:type="dxa"/>
          </w:tcPr>
          <w:p w14:paraId="117994E8" w14:textId="77777777" w:rsidR="00155DBA" w:rsidRDefault="00155DBA" w:rsidP="00ED20D2">
            <w:pPr>
              <w:rPr>
                <w:sz w:val="18"/>
                <w:szCs w:val="18"/>
              </w:rPr>
            </w:pPr>
            <w:r>
              <w:rPr>
                <w:sz w:val="18"/>
                <w:szCs w:val="18"/>
              </w:rPr>
              <w:t>Kollegastøtte</w:t>
            </w:r>
          </w:p>
          <w:p w14:paraId="005232FF" w14:textId="77777777" w:rsidR="00155DBA" w:rsidRDefault="00155DBA" w:rsidP="00ED20D2">
            <w:pPr>
              <w:rPr>
                <w:sz w:val="18"/>
                <w:szCs w:val="18"/>
              </w:rPr>
            </w:pPr>
            <w:r>
              <w:rPr>
                <w:sz w:val="18"/>
                <w:szCs w:val="18"/>
              </w:rPr>
              <w:t>Kompetanseheving</w:t>
            </w:r>
          </w:p>
          <w:p w14:paraId="6C7B0247" w14:textId="77777777" w:rsidR="00155DBA" w:rsidRPr="00755561" w:rsidRDefault="00155DBA" w:rsidP="00ED20D2">
            <w:pPr>
              <w:rPr>
                <w:sz w:val="18"/>
                <w:szCs w:val="18"/>
              </w:rPr>
            </w:pPr>
            <w:proofErr w:type="spellStart"/>
            <w:r>
              <w:rPr>
                <w:sz w:val="18"/>
                <w:szCs w:val="18"/>
              </w:rPr>
              <w:t>Debriefing</w:t>
            </w:r>
            <w:proofErr w:type="spellEnd"/>
          </w:p>
        </w:tc>
        <w:tc>
          <w:tcPr>
            <w:tcW w:w="1728" w:type="dxa"/>
          </w:tcPr>
          <w:p w14:paraId="46134CFD" w14:textId="77777777" w:rsidR="00155DBA" w:rsidRPr="00755561" w:rsidRDefault="00155DBA" w:rsidP="00ED20D2">
            <w:pPr>
              <w:rPr>
                <w:sz w:val="18"/>
                <w:szCs w:val="18"/>
              </w:rPr>
            </w:pPr>
            <w:r>
              <w:rPr>
                <w:sz w:val="18"/>
                <w:szCs w:val="18"/>
              </w:rPr>
              <w:t xml:space="preserve">Oppfølging av </w:t>
            </w:r>
            <w:proofErr w:type="spellStart"/>
            <w:r>
              <w:rPr>
                <w:sz w:val="18"/>
                <w:szCs w:val="18"/>
              </w:rPr>
              <w:t>annsatte</w:t>
            </w:r>
            <w:proofErr w:type="spellEnd"/>
          </w:p>
        </w:tc>
      </w:tr>
      <w:tr w:rsidR="00155DBA" w14:paraId="2F27D94D" w14:textId="77777777" w:rsidTr="00ED20D2">
        <w:tc>
          <w:tcPr>
            <w:tcW w:w="756" w:type="dxa"/>
            <w:shd w:val="clear" w:color="auto" w:fill="92D050"/>
          </w:tcPr>
          <w:p w14:paraId="7D679F13" w14:textId="77777777" w:rsidR="00155DBA" w:rsidRDefault="00155DBA" w:rsidP="00ED20D2">
            <w:r>
              <w:t>7</w:t>
            </w:r>
          </w:p>
        </w:tc>
        <w:tc>
          <w:tcPr>
            <w:tcW w:w="1482" w:type="dxa"/>
            <w:shd w:val="clear" w:color="auto" w:fill="92D050"/>
          </w:tcPr>
          <w:p w14:paraId="0B4E96B7" w14:textId="77777777" w:rsidR="00155DBA" w:rsidRPr="00755561" w:rsidRDefault="00155DBA" w:rsidP="00ED20D2">
            <w:pPr>
              <w:rPr>
                <w:sz w:val="18"/>
                <w:szCs w:val="18"/>
              </w:rPr>
            </w:pPr>
            <w:r>
              <w:rPr>
                <w:sz w:val="18"/>
                <w:szCs w:val="18"/>
              </w:rPr>
              <w:t>Følge opp barnet</w:t>
            </w:r>
          </w:p>
        </w:tc>
        <w:tc>
          <w:tcPr>
            <w:tcW w:w="2033" w:type="dxa"/>
          </w:tcPr>
          <w:p w14:paraId="60F892DD" w14:textId="77777777" w:rsidR="00155DBA" w:rsidRPr="00755561" w:rsidRDefault="00155DBA" w:rsidP="00ED20D2">
            <w:pPr>
              <w:rPr>
                <w:sz w:val="18"/>
                <w:szCs w:val="18"/>
              </w:rPr>
            </w:pPr>
            <w:r>
              <w:rPr>
                <w:sz w:val="18"/>
                <w:szCs w:val="18"/>
              </w:rPr>
              <w:t>Lærer</w:t>
            </w:r>
          </w:p>
        </w:tc>
        <w:tc>
          <w:tcPr>
            <w:tcW w:w="2504" w:type="dxa"/>
          </w:tcPr>
          <w:p w14:paraId="3B2724D1" w14:textId="77777777" w:rsidR="00155DBA" w:rsidRDefault="00155DBA" w:rsidP="00ED20D2">
            <w:pPr>
              <w:rPr>
                <w:sz w:val="18"/>
                <w:szCs w:val="18"/>
              </w:rPr>
            </w:pPr>
            <w:r>
              <w:rPr>
                <w:sz w:val="18"/>
                <w:szCs w:val="18"/>
              </w:rPr>
              <w:t>Rektor</w:t>
            </w:r>
          </w:p>
          <w:p w14:paraId="67BC3B6B" w14:textId="77777777" w:rsidR="00155DBA" w:rsidRDefault="00155DBA" w:rsidP="00ED20D2">
            <w:pPr>
              <w:rPr>
                <w:sz w:val="18"/>
                <w:szCs w:val="18"/>
              </w:rPr>
            </w:pPr>
            <w:r>
              <w:rPr>
                <w:sz w:val="18"/>
                <w:szCs w:val="18"/>
              </w:rPr>
              <w:t>Barnevern</w:t>
            </w:r>
          </w:p>
          <w:p w14:paraId="3B405B60" w14:textId="77777777" w:rsidR="00155DBA" w:rsidRPr="00755561" w:rsidRDefault="00155DBA" w:rsidP="00ED20D2">
            <w:pPr>
              <w:rPr>
                <w:sz w:val="18"/>
                <w:szCs w:val="18"/>
              </w:rPr>
            </w:pPr>
            <w:r>
              <w:rPr>
                <w:sz w:val="18"/>
                <w:szCs w:val="18"/>
              </w:rPr>
              <w:t>BUP/PPT/Nok. Sør-Vest</w:t>
            </w:r>
          </w:p>
        </w:tc>
        <w:tc>
          <w:tcPr>
            <w:tcW w:w="1947" w:type="dxa"/>
          </w:tcPr>
          <w:p w14:paraId="2EFE541B" w14:textId="77777777" w:rsidR="00155DBA" w:rsidRDefault="00155DBA" w:rsidP="00ED20D2">
            <w:pPr>
              <w:rPr>
                <w:sz w:val="18"/>
                <w:szCs w:val="18"/>
              </w:rPr>
            </w:pPr>
            <w:r>
              <w:rPr>
                <w:sz w:val="18"/>
                <w:szCs w:val="18"/>
              </w:rPr>
              <w:t xml:space="preserve">Omsorg for barnet </w:t>
            </w:r>
          </w:p>
          <w:p w14:paraId="6DED6EAA" w14:textId="77777777" w:rsidR="00155DBA" w:rsidRDefault="00155DBA" w:rsidP="00ED20D2">
            <w:pPr>
              <w:rPr>
                <w:sz w:val="18"/>
                <w:szCs w:val="18"/>
              </w:rPr>
            </w:pPr>
            <w:r>
              <w:rPr>
                <w:sz w:val="18"/>
                <w:szCs w:val="18"/>
              </w:rPr>
              <w:t>Planlegge tiltak</w:t>
            </w:r>
          </w:p>
          <w:p w14:paraId="48BB6E50" w14:textId="77777777" w:rsidR="00155DBA" w:rsidRPr="00755561" w:rsidRDefault="00155DBA" w:rsidP="00ED20D2">
            <w:pPr>
              <w:rPr>
                <w:sz w:val="18"/>
                <w:szCs w:val="18"/>
              </w:rPr>
            </w:pPr>
            <w:r>
              <w:rPr>
                <w:sz w:val="18"/>
                <w:szCs w:val="18"/>
              </w:rPr>
              <w:t>Etablere ansvarsgruppe</w:t>
            </w:r>
          </w:p>
        </w:tc>
        <w:tc>
          <w:tcPr>
            <w:tcW w:w="1728" w:type="dxa"/>
          </w:tcPr>
          <w:p w14:paraId="5983C4F5" w14:textId="77777777" w:rsidR="00155DBA" w:rsidRPr="00755561" w:rsidRDefault="00155DBA" w:rsidP="00ED20D2">
            <w:pPr>
              <w:rPr>
                <w:sz w:val="18"/>
                <w:szCs w:val="18"/>
              </w:rPr>
            </w:pPr>
            <w:r>
              <w:rPr>
                <w:sz w:val="18"/>
                <w:szCs w:val="18"/>
              </w:rPr>
              <w:t>Oppfølging av barnet</w:t>
            </w:r>
          </w:p>
        </w:tc>
      </w:tr>
      <w:tr w:rsidR="00155DBA" w14:paraId="249348F8" w14:textId="77777777" w:rsidTr="00ED20D2">
        <w:tc>
          <w:tcPr>
            <w:tcW w:w="756" w:type="dxa"/>
            <w:shd w:val="clear" w:color="auto" w:fill="92D050"/>
          </w:tcPr>
          <w:p w14:paraId="26C820D6" w14:textId="77777777" w:rsidR="00155DBA" w:rsidRDefault="00155DBA" w:rsidP="00ED20D2">
            <w:r>
              <w:t>8</w:t>
            </w:r>
          </w:p>
        </w:tc>
        <w:tc>
          <w:tcPr>
            <w:tcW w:w="1482" w:type="dxa"/>
            <w:shd w:val="clear" w:color="auto" w:fill="92D050"/>
          </w:tcPr>
          <w:p w14:paraId="66A07E9E" w14:textId="77777777" w:rsidR="00155DBA" w:rsidRPr="00755561" w:rsidRDefault="00155DBA" w:rsidP="00ED20D2">
            <w:pPr>
              <w:rPr>
                <w:sz w:val="18"/>
                <w:szCs w:val="18"/>
              </w:rPr>
            </w:pPr>
            <w:r>
              <w:rPr>
                <w:sz w:val="18"/>
                <w:szCs w:val="18"/>
              </w:rPr>
              <w:t>Melding ved overgrep</w:t>
            </w:r>
          </w:p>
        </w:tc>
        <w:tc>
          <w:tcPr>
            <w:tcW w:w="2033" w:type="dxa"/>
          </w:tcPr>
          <w:p w14:paraId="36265B2D" w14:textId="77777777" w:rsidR="00155DBA" w:rsidRPr="00755561" w:rsidRDefault="00155DBA" w:rsidP="00ED20D2">
            <w:pPr>
              <w:rPr>
                <w:sz w:val="18"/>
                <w:szCs w:val="18"/>
              </w:rPr>
            </w:pPr>
            <w:r>
              <w:rPr>
                <w:sz w:val="18"/>
                <w:szCs w:val="18"/>
              </w:rPr>
              <w:t>Rektor</w:t>
            </w:r>
          </w:p>
        </w:tc>
        <w:tc>
          <w:tcPr>
            <w:tcW w:w="2504" w:type="dxa"/>
          </w:tcPr>
          <w:p w14:paraId="788496C6" w14:textId="77777777" w:rsidR="00155DBA" w:rsidRPr="00755561" w:rsidRDefault="00155DBA" w:rsidP="00ED20D2">
            <w:pPr>
              <w:rPr>
                <w:sz w:val="18"/>
                <w:szCs w:val="18"/>
              </w:rPr>
            </w:pPr>
            <w:r>
              <w:rPr>
                <w:sz w:val="18"/>
                <w:szCs w:val="18"/>
              </w:rPr>
              <w:t>Barnevernet</w:t>
            </w:r>
          </w:p>
        </w:tc>
        <w:tc>
          <w:tcPr>
            <w:tcW w:w="1947" w:type="dxa"/>
          </w:tcPr>
          <w:p w14:paraId="11992A6F" w14:textId="77777777" w:rsidR="00155DBA" w:rsidRPr="00755561" w:rsidRDefault="00155DBA" w:rsidP="00ED20D2">
            <w:pPr>
              <w:rPr>
                <w:sz w:val="18"/>
                <w:szCs w:val="18"/>
              </w:rPr>
            </w:pPr>
            <w:r>
              <w:rPr>
                <w:sz w:val="18"/>
                <w:szCs w:val="18"/>
              </w:rPr>
              <w:t>Melding til nødvendige instanser om overgrep</w:t>
            </w:r>
          </w:p>
        </w:tc>
        <w:tc>
          <w:tcPr>
            <w:tcW w:w="1728" w:type="dxa"/>
          </w:tcPr>
          <w:p w14:paraId="3BFDAB95" w14:textId="77777777" w:rsidR="00155DBA" w:rsidRDefault="00155DBA" w:rsidP="00ED20D2">
            <w:pPr>
              <w:rPr>
                <w:sz w:val="18"/>
                <w:szCs w:val="18"/>
              </w:rPr>
            </w:pPr>
            <w:r>
              <w:rPr>
                <w:sz w:val="18"/>
                <w:szCs w:val="18"/>
              </w:rPr>
              <w:t>Melding om seksuelle overgrep.</w:t>
            </w:r>
          </w:p>
          <w:p w14:paraId="0DAC4302" w14:textId="77777777" w:rsidR="00155DBA" w:rsidRPr="00755561" w:rsidRDefault="00155DBA" w:rsidP="00ED20D2">
            <w:pPr>
              <w:rPr>
                <w:sz w:val="18"/>
                <w:szCs w:val="18"/>
              </w:rPr>
            </w:pPr>
          </w:p>
        </w:tc>
      </w:tr>
      <w:tr w:rsidR="00155DBA" w14:paraId="0A4D0949" w14:textId="77777777" w:rsidTr="00ED20D2">
        <w:tc>
          <w:tcPr>
            <w:tcW w:w="756" w:type="dxa"/>
            <w:shd w:val="clear" w:color="auto" w:fill="92D050"/>
          </w:tcPr>
          <w:p w14:paraId="41631022" w14:textId="77777777" w:rsidR="00155DBA" w:rsidRDefault="00155DBA" w:rsidP="00ED20D2">
            <w:r>
              <w:t>9</w:t>
            </w:r>
          </w:p>
        </w:tc>
        <w:tc>
          <w:tcPr>
            <w:tcW w:w="1482" w:type="dxa"/>
            <w:shd w:val="clear" w:color="auto" w:fill="92D050"/>
          </w:tcPr>
          <w:p w14:paraId="106ED17B" w14:textId="77777777" w:rsidR="00155DBA" w:rsidRDefault="00155DBA" w:rsidP="00ED20D2">
            <w:pPr>
              <w:rPr>
                <w:sz w:val="18"/>
                <w:szCs w:val="18"/>
              </w:rPr>
            </w:pPr>
            <w:r>
              <w:rPr>
                <w:sz w:val="18"/>
                <w:szCs w:val="18"/>
              </w:rPr>
              <w:t>Kontakt med media</w:t>
            </w:r>
          </w:p>
        </w:tc>
        <w:tc>
          <w:tcPr>
            <w:tcW w:w="2033" w:type="dxa"/>
          </w:tcPr>
          <w:p w14:paraId="06670918" w14:textId="77777777" w:rsidR="00155DBA" w:rsidRDefault="00155DBA" w:rsidP="00ED20D2">
            <w:pPr>
              <w:rPr>
                <w:sz w:val="18"/>
                <w:szCs w:val="18"/>
              </w:rPr>
            </w:pPr>
            <w:r>
              <w:rPr>
                <w:sz w:val="18"/>
                <w:szCs w:val="18"/>
              </w:rPr>
              <w:t>Rektor</w:t>
            </w:r>
          </w:p>
        </w:tc>
        <w:tc>
          <w:tcPr>
            <w:tcW w:w="2504" w:type="dxa"/>
          </w:tcPr>
          <w:p w14:paraId="39D4940B" w14:textId="77777777" w:rsidR="00155DBA" w:rsidRDefault="00155DBA" w:rsidP="00ED20D2">
            <w:pPr>
              <w:rPr>
                <w:sz w:val="18"/>
                <w:szCs w:val="18"/>
              </w:rPr>
            </w:pPr>
            <w:r>
              <w:rPr>
                <w:sz w:val="18"/>
                <w:szCs w:val="18"/>
              </w:rPr>
              <w:t>Skolekontor/Rådmann</w:t>
            </w:r>
          </w:p>
        </w:tc>
        <w:tc>
          <w:tcPr>
            <w:tcW w:w="1947" w:type="dxa"/>
          </w:tcPr>
          <w:p w14:paraId="2B4037EC" w14:textId="77777777" w:rsidR="00155DBA" w:rsidRDefault="00155DBA" w:rsidP="00ED20D2">
            <w:pPr>
              <w:rPr>
                <w:sz w:val="18"/>
                <w:szCs w:val="18"/>
              </w:rPr>
            </w:pPr>
            <w:r>
              <w:rPr>
                <w:sz w:val="18"/>
                <w:szCs w:val="18"/>
              </w:rPr>
              <w:t>Ivaretakelse av alle parter</w:t>
            </w:r>
          </w:p>
        </w:tc>
        <w:tc>
          <w:tcPr>
            <w:tcW w:w="1728" w:type="dxa"/>
          </w:tcPr>
          <w:p w14:paraId="59AE2EFA" w14:textId="77777777" w:rsidR="00155DBA" w:rsidRDefault="00155DBA" w:rsidP="00ED20D2">
            <w:pPr>
              <w:rPr>
                <w:sz w:val="18"/>
                <w:szCs w:val="18"/>
              </w:rPr>
            </w:pPr>
          </w:p>
        </w:tc>
      </w:tr>
    </w:tbl>
    <w:p w14:paraId="4869EE8A" w14:textId="77777777" w:rsidR="00155DBA" w:rsidRDefault="00155DBA" w:rsidP="00155DBA"/>
    <w:p w14:paraId="22F106BE" w14:textId="7635BA3B" w:rsidR="00155DBA" w:rsidRDefault="00155DBA" w:rsidP="00155DBA"/>
    <w:p w14:paraId="063666F1" w14:textId="24A8C687" w:rsidR="00FA3AC0" w:rsidRDefault="00FA3AC0" w:rsidP="00155DBA"/>
    <w:p w14:paraId="79D4E86E" w14:textId="0DA52263" w:rsidR="00FA3AC0" w:rsidRDefault="00FA3AC0" w:rsidP="00155DBA"/>
    <w:p w14:paraId="1324E7B7" w14:textId="05B6D05E" w:rsidR="00FA3AC0" w:rsidRDefault="00FA3AC0" w:rsidP="00155DBA"/>
    <w:p w14:paraId="516468FC" w14:textId="5624354B" w:rsidR="00FA3AC0" w:rsidRDefault="00FA3AC0" w:rsidP="00155DBA"/>
    <w:p w14:paraId="461D50F8" w14:textId="77777777" w:rsidR="00FA3AC0" w:rsidRDefault="00FA3AC0" w:rsidP="00155DBA"/>
    <w:p w14:paraId="7C54D5A6" w14:textId="77777777" w:rsidR="000A615E" w:rsidRDefault="000A615E" w:rsidP="000A615E">
      <w:pPr>
        <w:pStyle w:val="Overskrift2"/>
        <w:rPr>
          <w:rFonts w:eastAsia="Cambria"/>
        </w:rPr>
      </w:pPr>
      <w:bookmarkStart w:id="44" w:name="_Toc83203244"/>
      <w:r>
        <w:rPr>
          <w:rFonts w:eastAsia="Cambria"/>
          <w:w w:val="99"/>
        </w:rPr>
        <w:lastRenderedPageBreak/>
        <w:t>Mistanke</w:t>
      </w:r>
      <w:r>
        <w:rPr>
          <w:rFonts w:eastAsia="Cambria"/>
        </w:rPr>
        <w:t xml:space="preserve"> </w:t>
      </w:r>
      <w:r>
        <w:rPr>
          <w:rFonts w:eastAsia="Cambria"/>
          <w:w w:val="99"/>
        </w:rPr>
        <w:t>eller</w:t>
      </w:r>
      <w:r>
        <w:rPr>
          <w:rFonts w:eastAsia="Cambria"/>
        </w:rPr>
        <w:t xml:space="preserve"> </w:t>
      </w:r>
      <w:r>
        <w:rPr>
          <w:rFonts w:eastAsia="Cambria"/>
          <w:w w:val="99"/>
        </w:rPr>
        <w:t>avdekking</w:t>
      </w:r>
      <w:r>
        <w:rPr>
          <w:rFonts w:eastAsia="Cambria"/>
        </w:rPr>
        <w:t xml:space="preserve"> </w:t>
      </w:r>
      <w:r>
        <w:rPr>
          <w:rFonts w:eastAsia="Cambria"/>
          <w:w w:val="99"/>
        </w:rPr>
        <w:t>av</w:t>
      </w:r>
      <w:r>
        <w:rPr>
          <w:rFonts w:eastAsia="Cambria"/>
        </w:rPr>
        <w:t xml:space="preserve"> </w:t>
      </w:r>
      <w:r>
        <w:rPr>
          <w:rFonts w:eastAsia="Cambria"/>
          <w:w w:val="99"/>
        </w:rPr>
        <w:t>seksuelle</w:t>
      </w:r>
      <w:r>
        <w:rPr>
          <w:rFonts w:eastAsia="Cambria"/>
        </w:rPr>
        <w:t xml:space="preserve"> </w:t>
      </w:r>
      <w:r>
        <w:rPr>
          <w:rFonts w:eastAsia="Cambria"/>
          <w:w w:val="99"/>
        </w:rPr>
        <w:t>overgrep</w:t>
      </w:r>
      <w:r>
        <w:rPr>
          <w:rFonts w:eastAsia="Cambria"/>
        </w:rPr>
        <w:t xml:space="preserve"> </w:t>
      </w:r>
      <w:r>
        <w:rPr>
          <w:rFonts w:eastAsia="Cambria"/>
          <w:w w:val="99"/>
        </w:rPr>
        <w:t>begått</w:t>
      </w:r>
      <w:r>
        <w:rPr>
          <w:rFonts w:eastAsia="Cambria"/>
        </w:rPr>
        <w:t xml:space="preserve"> </w:t>
      </w:r>
      <w:r>
        <w:rPr>
          <w:rFonts w:eastAsia="Cambria"/>
          <w:w w:val="99"/>
        </w:rPr>
        <w:t>av</w:t>
      </w:r>
      <w:r>
        <w:rPr>
          <w:rFonts w:eastAsia="Cambria"/>
        </w:rPr>
        <w:t xml:space="preserve"> </w:t>
      </w:r>
      <w:r>
        <w:rPr>
          <w:rFonts w:eastAsia="Cambria"/>
          <w:w w:val="99"/>
        </w:rPr>
        <w:t>ansatt</w:t>
      </w:r>
      <w:bookmarkEnd w:id="44"/>
    </w:p>
    <w:p w14:paraId="5D954D7E" w14:textId="77777777" w:rsidR="000A615E" w:rsidRDefault="000A615E" w:rsidP="000A615E"/>
    <w:tbl>
      <w:tblPr>
        <w:tblStyle w:val="Tabellrutenett"/>
        <w:tblW w:w="0" w:type="auto"/>
        <w:tblLook w:val="04A0" w:firstRow="1" w:lastRow="0" w:firstColumn="1" w:lastColumn="0" w:noHBand="0" w:noVBand="1"/>
      </w:tblPr>
      <w:tblGrid>
        <w:gridCol w:w="704"/>
        <w:gridCol w:w="1559"/>
        <w:gridCol w:w="1985"/>
        <w:gridCol w:w="2551"/>
        <w:gridCol w:w="1909"/>
        <w:gridCol w:w="1742"/>
      </w:tblGrid>
      <w:tr w:rsidR="000A615E" w14:paraId="0E467F13" w14:textId="77777777" w:rsidTr="00ED20D2">
        <w:tc>
          <w:tcPr>
            <w:tcW w:w="704" w:type="dxa"/>
            <w:shd w:val="clear" w:color="auto" w:fill="92D050"/>
          </w:tcPr>
          <w:p w14:paraId="43CAD548" w14:textId="77777777" w:rsidR="000A615E" w:rsidRDefault="000A615E" w:rsidP="00ED20D2"/>
        </w:tc>
        <w:tc>
          <w:tcPr>
            <w:tcW w:w="1559" w:type="dxa"/>
            <w:shd w:val="clear" w:color="auto" w:fill="92D050"/>
          </w:tcPr>
          <w:p w14:paraId="57650452" w14:textId="77777777" w:rsidR="000A615E" w:rsidRDefault="000A615E" w:rsidP="00ED20D2">
            <w:r>
              <w:t>TILTAK</w:t>
            </w:r>
          </w:p>
        </w:tc>
        <w:tc>
          <w:tcPr>
            <w:tcW w:w="1985" w:type="dxa"/>
          </w:tcPr>
          <w:p w14:paraId="59639D79" w14:textId="77777777" w:rsidR="000A615E" w:rsidRDefault="000A615E" w:rsidP="00ED20D2">
            <w:r>
              <w:t>ANSVARLIG</w:t>
            </w:r>
          </w:p>
        </w:tc>
        <w:tc>
          <w:tcPr>
            <w:tcW w:w="2551" w:type="dxa"/>
          </w:tcPr>
          <w:p w14:paraId="5D9D0312" w14:textId="77777777" w:rsidR="000A615E" w:rsidRDefault="000A615E" w:rsidP="00ED20D2">
            <w:r>
              <w:t>STØTTE</w:t>
            </w:r>
          </w:p>
        </w:tc>
        <w:tc>
          <w:tcPr>
            <w:tcW w:w="1909" w:type="dxa"/>
          </w:tcPr>
          <w:p w14:paraId="6B8BBAC1" w14:textId="77777777" w:rsidR="000A615E" w:rsidRDefault="000A615E" w:rsidP="00ED20D2">
            <w:r>
              <w:t>GJØREMÅL</w:t>
            </w:r>
          </w:p>
        </w:tc>
        <w:tc>
          <w:tcPr>
            <w:tcW w:w="1742" w:type="dxa"/>
          </w:tcPr>
          <w:p w14:paraId="6A88698F" w14:textId="77777777" w:rsidR="000A615E" w:rsidRDefault="000A615E" w:rsidP="00ED20D2">
            <w:r>
              <w:t>HJELPEMIDLER</w:t>
            </w:r>
          </w:p>
        </w:tc>
      </w:tr>
      <w:tr w:rsidR="000A615E" w14:paraId="54E4A622" w14:textId="77777777" w:rsidTr="00ED20D2">
        <w:tc>
          <w:tcPr>
            <w:tcW w:w="704" w:type="dxa"/>
            <w:shd w:val="clear" w:color="auto" w:fill="92D050"/>
          </w:tcPr>
          <w:p w14:paraId="4185B380" w14:textId="77777777" w:rsidR="000A615E" w:rsidRDefault="000A615E" w:rsidP="00ED20D2">
            <w:r>
              <w:t>1</w:t>
            </w:r>
          </w:p>
        </w:tc>
        <w:tc>
          <w:tcPr>
            <w:tcW w:w="1559" w:type="dxa"/>
            <w:shd w:val="clear" w:color="auto" w:fill="92D050"/>
          </w:tcPr>
          <w:p w14:paraId="414406CC" w14:textId="77777777" w:rsidR="000A615E" w:rsidRPr="000140CD" w:rsidRDefault="000A615E" w:rsidP="00ED20D2">
            <w:pPr>
              <w:rPr>
                <w:sz w:val="18"/>
                <w:szCs w:val="18"/>
              </w:rPr>
            </w:pPr>
            <w:r w:rsidRPr="000140CD">
              <w:rPr>
                <w:sz w:val="18"/>
                <w:szCs w:val="18"/>
              </w:rPr>
              <w:t xml:space="preserve">Motta og </w:t>
            </w:r>
            <w:r>
              <w:rPr>
                <w:sz w:val="18"/>
                <w:szCs w:val="18"/>
              </w:rPr>
              <w:t>vurdere mistanke om seksuelle overgrep</w:t>
            </w:r>
          </w:p>
        </w:tc>
        <w:tc>
          <w:tcPr>
            <w:tcW w:w="1985" w:type="dxa"/>
          </w:tcPr>
          <w:p w14:paraId="69C59D05" w14:textId="77777777" w:rsidR="000A615E" w:rsidRPr="000140CD" w:rsidRDefault="000A615E" w:rsidP="00ED20D2">
            <w:pPr>
              <w:rPr>
                <w:sz w:val="18"/>
                <w:szCs w:val="18"/>
              </w:rPr>
            </w:pPr>
            <w:r>
              <w:rPr>
                <w:sz w:val="18"/>
                <w:szCs w:val="18"/>
              </w:rPr>
              <w:t>Ansatt som får mistanke/mottar anklage.</w:t>
            </w:r>
          </w:p>
        </w:tc>
        <w:tc>
          <w:tcPr>
            <w:tcW w:w="2551" w:type="dxa"/>
          </w:tcPr>
          <w:p w14:paraId="5D25ABA5" w14:textId="1E98F7DD" w:rsidR="000A615E" w:rsidRPr="000140CD" w:rsidRDefault="000A615E" w:rsidP="00ED20D2">
            <w:pPr>
              <w:rPr>
                <w:sz w:val="18"/>
                <w:szCs w:val="18"/>
              </w:rPr>
            </w:pPr>
            <w:r>
              <w:rPr>
                <w:sz w:val="18"/>
                <w:szCs w:val="18"/>
              </w:rPr>
              <w:t xml:space="preserve">Rektor, </w:t>
            </w:r>
            <w:r w:rsidR="00D94D62">
              <w:rPr>
                <w:sz w:val="18"/>
                <w:szCs w:val="18"/>
              </w:rPr>
              <w:t>d</w:t>
            </w:r>
            <w:r>
              <w:rPr>
                <w:sz w:val="18"/>
                <w:szCs w:val="18"/>
              </w:rPr>
              <w:t>en som har mistanke</w:t>
            </w:r>
          </w:p>
        </w:tc>
        <w:tc>
          <w:tcPr>
            <w:tcW w:w="1909" w:type="dxa"/>
          </w:tcPr>
          <w:p w14:paraId="0936C930" w14:textId="77777777" w:rsidR="000A615E" w:rsidRDefault="000A615E" w:rsidP="00ED20D2">
            <w:pPr>
              <w:rPr>
                <w:sz w:val="18"/>
                <w:szCs w:val="18"/>
              </w:rPr>
            </w:pPr>
            <w:r>
              <w:rPr>
                <w:sz w:val="18"/>
                <w:szCs w:val="18"/>
              </w:rPr>
              <w:t xml:space="preserve">Melde til </w:t>
            </w:r>
            <w:proofErr w:type="spellStart"/>
            <w:r>
              <w:rPr>
                <w:sz w:val="18"/>
                <w:szCs w:val="18"/>
              </w:rPr>
              <w:t>Raktor</w:t>
            </w:r>
            <w:proofErr w:type="spellEnd"/>
            <w:r>
              <w:rPr>
                <w:sz w:val="18"/>
                <w:szCs w:val="18"/>
              </w:rPr>
              <w:t>.</w:t>
            </w:r>
          </w:p>
          <w:p w14:paraId="15D0EDAA" w14:textId="77777777" w:rsidR="000A615E" w:rsidRPr="000140CD" w:rsidRDefault="000A615E" w:rsidP="00ED20D2">
            <w:pPr>
              <w:rPr>
                <w:sz w:val="18"/>
                <w:szCs w:val="18"/>
              </w:rPr>
            </w:pPr>
            <w:r>
              <w:rPr>
                <w:sz w:val="18"/>
                <w:szCs w:val="18"/>
              </w:rPr>
              <w:t>Vurdere mistanke</w:t>
            </w:r>
          </w:p>
        </w:tc>
        <w:tc>
          <w:tcPr>
            <w:tcW w:w="1742" w:type="dxa"/>
          </w:tcPr>
          <w:p w14:paraId="0B3A4138" w14:textId="6D69948D" w:rsidR="000A615E" w:rsidRPr="000140CD" w:rsidRDefault="000A615E" w:rsidP="00ED20D2">
            <w:pPr>
              <w:rPr>
                <w:sz w:val="18"/>
                <w:szCs w:val="18"/>
              </w:rPr>
            </w:pPr>
            <w:r>
              <w:rPr>
                <w:sz w:val="18"/>
                <w:szCs w:val="18"/>
              </w:rPr>
              <w:t>Motta og vurdere mistanke og seksuelle overgrep fra ansatt</w:t>
            </w:r>
          </w:p>
        </w:tc>
      </w:tr>
      <w:tr w:rsidR="000A615E" w14:paraId="6E53BC1E" w14:textId="77777777" w:rsidTr="00ED20D2">
        <w:tc>
          <w:tcPr>
            <w:tcW w:w="704" w:type="dxa"/>
            <w:shd w:val="clear" w:color="auto" w:fill="92D050"/>
          </w:tcPr>
          <w:p w14:paraId="62C6474F" w14:textId="77777777" w:rsidR="000A615E" w:rsidRDefault="000A615E" w:rsidP="00ED20D2">
            <w:r>
              <w:t>2</w:t>
            </w:r>
          </w:p>
        </w:tc>
        <w:tc>
          <w:tcPr>
            <w:tcW w:w="1559" w:type="dxa"/>
            <w:shd w:val="clear" w:color="auto" w:fill="92D050"/>
          </w:tcPr>
          <w:p w14:paraId="6BAA7D2F" w14:textId="77777777" w:rsidR="000A615E" w:rsidRPr="000140CD" w:rsidRDefault="000A615E" w:rsidP="00ED20D2">
            <w:pPr>
              <w:rPr>
                <w:sz w:val="18"/>
                <w:szCs w:val="18"/>
              </w:rPr>
            </w:pPr>
            <w:r>
              <w:rPr>
                <w:sz w:val="18"/>
                <w:szCs w:val="18"/>
              </w:rPr>
              <w:t>Se etter tegn på seksuelle overgrep</w:t>
            </w:r>
          </w:p>
        </w:tc>
        <w:tc>
          <w:tcPr>
            <w:tcW w:w="1985" w:type="dxa"/>
          </w:tcPr>
          <w:p w14:paraId="06916BF7" w14:textId="77777777" w:rsidR="000A615E" w:rsidRPr="000140CD" w:rsidRDefault="000A615E" w:rsidP="00ED20D2">
            <w:pPr>
              <w:rPr>
                <w:sz w:val="18"/>
                <w:szCs w:val="18"/>
              </w:rPr>
            </w:pPr>
            <w:r>
              <w:rPr>
                <w:sz w:val="18"/>
                <w:szCs w:val="18"/>
              </w:rPr>
              <w:t>Rektor</w:t>
            </w:r>
          </w:p>
        </w:tc>
        <w:tc>
          <w:tcPr>
            <w:tcW w:w="2551" w:type="dxa"/>
          </w:tcPr>
          <w:p w14:paraId="4BB80DC2" w14:textId="77777777" w:rsidR="00D94D62" w:rsidRDefault="000A615E" w:rsidP="00ED20D2">
            <w:pPr>
              <w:rPr>
                <w:sz w:val="18"/>
                <w:szCs w:val="18"/>
              </w:rPr>
            </w:pPr>
            <w:r>
              <w:rPr>
                <w:sz w:val="18"/>
                <w:szCs w:val="18"/>
              </w:rPr>
              <w:t xml:space="preserve">Ansatte som har med barnet å gjøre </w:t>
            </w:r>
          </w:p>
          <w:p w14:paraId="13E787D3" w14:textId="6C30D46E" w:rsidR="000A615E" w:rsidRPr="000140CD" w:rsidRDefault="000A615E" w:rsidP="00ED20D2">
            <w:pPr>
              <w:rPr>
                <w:sz w:val="18"/>
                <w:szCs w:val="18"/>
              </w:rPr>
            </w:pPr>
            <w:r>
              <w:rPr>
                <w:sz w:val="18"/>
                <w:szCs w:val="18"/>
              </w:rPr>
              <w:t>Fag</w:t>
            </w:r>
            <w:r w:rsidR="00D94D62">
              <w:rPr>
                <w:sz w:val="18"/>
                <w:szCs w:val="18"/>
              </w:rPr>
              <w:t>instanser</w:t>
            </w:r>
          </w:p>
        </w:tc>
        <w:tc>
          <w:tcPr>
            <w:tcW w:w="1909" w:type="dxa"/>
          </w:tcPr>
          <w:p w14:paraId="345259C2" w14:textId="3A9BBC77" w:rsidR="000A615E" w:rsidRDefault="000A615E" w:rsidP="00ED20D2">
            <w:pPr>
              <w:rPr>
                <w:sz w:val="18"/>
                <w:szCs w:val="18"/>
              </w:rPr>
            </w:pPr>
            <w:r>
              <w:rPr>
                <w:sz w:val="18"/>
                <w:szCs w:val="18"/>
              </w:rPr>
              <w:t>Avklare mistanke.</w:t>
            </w:r>
          </w:p>
          <w:p w14:paraId="564A327B" w14:textId="0C5F2F06" w:rsidR="000A615E" w:rsidRPr="000140CD" w:rsidRDefault="000A615E" w:rsidP="00ED20D2">
            <w:pPr>
              <w:rPr>
                <w:sz w:val="18"/>
                <w:szCs w:val="18"/>
              </w:rPr>
            </w:pPr>
            <w:r>
              <w:rPr>
                <w:sz w:val="18"/>
                <w:szCs w:val="18"/>
              </w:rPr>
              <w:t xml:space="preserve">Dokumentere tegn på seksuelle overgrep </w:t>
            </w:r>
          </w:p>
        </w:tc>
        <w:tc>
          <w:tcPr>
            <w:tcW w:w="1742" w:type="dxa"/>
          </w:tcPr>
          <w:p w14:paraId="777F6BB3" w14:textId="77777777" w:rsidR="000A615E" w:rsidRPr="000140CD" w:rsidRDefault="000A615E" w:rsidP="00ED20D2">
            <w:pPr>
              <w:rPr>
                <w:sz w:val="18"/>
                <w:szCs w:val="18"/>
              </w:rPr>
            </w:pPr>
            <w:r>
              <w:rPr>
                <w:sz w:val="18"/>
                <w:szCs w:val="18"/>
              </w:rPr>
              <w:t>Ansatt innrømmer seksuelle overgrep</w:t>
            </w:r>
          </w:p>
        </w:tc>
      </w:tr>
      <w:tr w:rsidR="000A615E" w14:paraId="42DE2E3B" w14:textId="77777777" w:rsidTr="00ED20D2">
        <w:tc>
          <w:tcPr>
            <w:tcW w:w="704" w:type="dxa"/>
            <w:shd w:val="clear" w:color="auto" w:fill="92D050"/>
          </w:tcPr>
          <w:p w14:paraId="1D64C21D" w14:textId="77777777" w:rsidR="000A615E" w:rsidRDefault="000A615E" w:rsidP="00ED20D2">
            <w:r>
              <w:t>3</w:t>
            </w:r>
          </w:p>
        </w:tc>
        <w:tc>
          <w:tcPr>
            <w:tcW w:w="1559" w:type="dxa"/>
            <w:shd w:val="clear" w:color="auto" w:fill="92D050"/>
          </w:tcPr>
          <w:p w14:paraId="3D7785B6" w14:textId="77777777" w:rsidR="000A615E" w:rsidRPr="000140CD" w:rsidRDefault="000A615E" w:rsidP="00ED20D2">
            <w:pPr>
              <w:rPr>
                <w:sz w:val="18"/>
                <w:szCs w:val="18"/>
              </w:rPr>
            </w:pPr>
            <w:r>
              <w:rPr>
                <w:sz w:val="18"/>
                <w:szCs w:val="18"/>
              </w:rPr>
              <w:t>Motta innrømmelse</w:t>
            </w:r>
          </w:p>
        </w:tc>
        <w:tc>
          <w:tcPr>
            <w:tcW w:w="1985" w:type="dxa"/>
          </w:tcPr>
          <w:p w14:paraId="2D517348" w14:textId="77777777" w:rsidR="000A615E" w:rsidRPr="000140CD" w:rsidRDefault="000A615E" w:rsidP="00ED20D2">
            <w:pPr>
              <w:rPr>
                <w:sz w:val="18"/>
                <w:szCs w:val="18"/>
              </w:rPr>
            </w:pPr>
            <w:r>
              <w:rPr>
                <w:sz w:val="18"/>
                <w:szCs w:val="18"/>
              </w:rPr>
              <w:t xml:space="preserve">Dem som mottar innrømmelsen </w:t>
            </w:r>
          </w:p>
        </w:tc>
        <w:tc>
          <w:tcPr>
            <w:tcW w:w="2551" w:type="dxa"/>
          </w:tcPr>
          <w:p w14:paraId="28C054AB" w14:textId="0399FF6B" w:rsidR="000A615E" w:rsidRPr="000140CD" w:rsidRDefault="000A615E" w:rsidP="00ED20D2">
            <w:pPr>
              <w:rPr>
                <w:sz w:val="18"/>
                <w:szCs w:val="18"/>
              </w:rPr>
            </w:pPr>
            <w:r>
              <w:rPr>
                <w:sz w:val="18"/>
                <w:szCs w:val="18"/>
              </w:rPr>
              <w:t xml:space="preserve">Rektor, skoleeier, tillitsvalgt </w:t>
            </w:r>
            <w:proofErr w:type="spellStart"/>
            <w:r>
              <w:rPr>
                <w:sz w:val="18"/>
                <w:szCs w:val="18"/>
              </w:rPr>
              <w:t>bedrifthelsetjenesten</w:t>
            </w:r>
            <w:proofErr w:type="spellEnd"/>
          </w:p>
        </w:tc>
        <w:tc>
          <w:tcPr>
            <w:tcW w:w="1909" w:type="dxa"/>
          </w:tcPr>
          <w:p w14:paraId="757CF0D8" w14:textId="77777777" w:rsidR="000A615E" w:rsidRPr="000140CD" w:rsidRDefault="000A615E" w:rsidP="00ED20D2">
            <w:pPr>
              <w:rPr>
                <w:sz w:val="18"/>
                <w:szCs w:val="18"/>
              </w:rPr>
            </w:pPr>
            <w:r>
              <w:rPr>
                <w:sz w:val="18"/>
                <w:szCs w:val="18"/>
              </w:rPr>
              <w:t>Motta forklaring, klargjøre saksgang. Avklare arbeidsrettslige forhold</w:t>
            </w:r>
          </w:p>
        </w:tc>
        <w:tc>
          <w:tcPr>
            <w:tcW w:w="1742" w:type="dxa"/>
          </w:tcPr>
          <w:p w14:paraId="55308EAC" w14:textId="77777777" w:rsidR="000A615E" w:rsidRPr="000140CD" w:rsidRDefault="000A615E" w:rsidP="00ED20D2">
            <w:pPr>
              <w:rPr>
                <w:sz w:val="18"/>
                <w:szCs w:val="18"/>
              </w:rPr>
            </w:pPr>
            <w:r>
              <w:rPr>
                <w:sz w:val="18"/>
                <w:szCs w:val="18"/>
              </w:rPr>
              <w:t xml:space="preserve">Ansatt innrømmer </w:t>
            </w:r>
            <w:proofErr w:type="spellStart"/>
            <w:r>
              <w:rPr>
                <w:sz w:val="18"/>
                <w:szCs w:val="18"/>
              </w:rPr>
              <w:t>selsuelle</w:t>
            </w:r>
            <w:proofErr w:type="spellEnd"/>
            <w:r>
              <w:rPr>
                <w:sz w:val="18"/>
                <w:szCs w:val="18"/>
              </w:rPr>
              <w:t xml:space="preserve"> overgrep.</w:t>
            </w:r>
          </w:p>
        </w:tc>
      </w:tr>
      <w:tr w:rsidR="000A615E" w14:paraId="224B0476" w14:textId="77777777" w:rsidTr="00ED20D2">
        <w:tc>
          <w:tcPr>
            <w:tcW w:w="704" w:type="dxa"/>
            <w:shd w:val="clear" w:color="auto" w:fill="92D050"/>
          </w:tcPr>
          <w:p w14:paraId="60A06DCA" w14:textId="77777777" w:rsidR="000A615E" w:rsidRDefault="000A615E" w:rsidP="00ED20D2">
            <w:r>
              <w:t>4</w:t>
            </w:r>
          </w:p>
        </w:tc>
        <w:tc>
          <w:tcPr>
            <w:tcW w:w="1559" w:type="dxa"/>
            <w:shd w:val="clear" w:color="auto" w:fill="92D050"/>
          </w:tcPr>
          <w:p w14:paraId="05A0CEDB" w14:textId="77777777" w:rsidR="000A615E" w:rsidRPr="000140CD" w:rsidRDefault="000A615E" w:rsidP="00ED20D2">
            <w:pPr>
              <w:rPr>
                <w:sz w:val="18"/>
                <w:szCs w:val="18"/>
              </w:rPr>
            </w:pPr>
            <w:r>
              <w:rPr>
                <w:sz w:val="18"/>
                <w:szCs w:val="18"/>
              </w:rPr>
              <w:t>Informere det/de utsattes barns foresatte</w:t>
            </w:r>
          </w:p>
        </w:tc>
        <w:tc>
          <w:tcPr>
            <w:tcW w:w="1985" w:type="dxa"/>
          </w:tcPr>
          <w:p w14:paraId="052C4D54" w14:textId="77777777" w:rsidR="000A615E" w:rsidRPr="000140CD" w:rsidRDefault="000A615E" w:rsidP="00ED20D2">
            <w:pPr>
              <w:rPr>
                <w:sz w:val="18"/>
                <w:szCs w:val="18"/>
              </w:rPr>
            </w:pPr>
            <w:r>
              <w:rPr>
                <w:sz w:val="18"/>
                <w:szCs w:val="18"/>
              </w:rPr>
              <w:t>Rektor</w:t>
            </w:r>
          </w:p>
        </w:tc>
        <w:tc>
          <w:tcPr>
            <w:tcW w:w="2551" w:type="dxa"/>
          </w:tcPr>
          <w:p w14:paraId="0F9F319C" w14:textId="77777777" w:rsidR="000A615E" w:rsidRPr="000140CD" w:rsidRDefault="000A615E" w:rsidP="00ED20D2">
            <w:pPr>
              <w:rPr>
                <w:sz w:val="18"/>
                <w:szCs w:val="18"/>
              </w:rPr>
            </w:pPr>
            <w:r>
              <w:rPr>
                <w:sz w:val="18"/>
                <w:szCs w:val="18"/>
              </w:rPr>
              <w:t>Skoleeier, fagpersoner med spisskompetanse, Politi</w:t>
            </w:r>
          </w:p>
        </w:tc>
        <w:tc>
          <w:tcPr>
            <w:tcW w:w="1909" w:type="dxa"/>
          </w:tcPr>
          <w:p w14:paraId="693EF9F2" w14:textId="77777777" w:rsidR="000A615E" w:rsidRDefault="000A615E" w:rsidP="00ED20D2">
            <w:pPr>
              <w:rPr>
                <w:sz w:val="18"/>
                <w:szCs w:val="18"/>
              </w:rPr>
            </w:pPr>
            <w:r>
              <w:rPr>
                <w:sz w:val="18"/>
                <w:szCs w:val="18"/>
              </w:rPr>
              <w:t>Gi rett informasjon</w:t>
            </w:r>
          </w:p>
          <w:p w14:paraId="3007B5AC" w14:textId="77777777" w:rsidR="000A615E" w:rsidRPr="000140CD" w:rsidRDefault="000A615E" w:rsidP="00ED20D2">
            <w:pPr>
              <w:rPr>
                <w:sz w:val="18"/>
                <w:szCs w:val="18"/>
              </w:rPr>
            </w:pPr>
            <w:r>
              <w:rPr>
                <w:sz w:val="18"/>
                <w:szCs w:val="18"/>
              </w:rPr>
              <w:t>Tilby hjelp</w:t>
            </w:r>
          </w:p>
        </w:tc>
        <w:tc>
          <w:tcPr>
            <w:tcW w:w="1742" w:type="dxa"/>
          </w:tcPr>
          <w:p w14:paraId="32D14B85" w14:textId="77777777" w:rsidR="000A615E" w:rsidRPr="000140CD" w:rsidRDefault="000A615E" w:rsidP="00ED20D2">
            <w:pPr>
              <w:rPr>
                <w:sz w:val="18"/>
                <w:szCs w:val="18"/>
              </w:rPr>
            </w:pPr>
            <w:r>
              <w:rPr>
                <w:sz w:val="18"/>
                <w:szCs w:val="18"/>
              </w:rPr>
              <w:t>Informasjon til foresatte</w:t>
            </w:r>
          </w:p>
        </w:tc>
      </w:tr>
      <w:tr w:rsidR="000A615E" w14:paraId="0970A977" w14:textId="77777777" w:rsidTr="00ED20D2">
        <w:tc>
          <w:tcPr>
            <w:tcW w:w="704" w:type="dxa"/>
            <w:shd w:val="clear" w:color="auto" w:fill="92D050"/>
          </w:tcPr>
          <w:p w14:paraId="32F6DFDC" w14:textId="77777777" w:rsidR="000A615E" w:rsidRDefault="000A615E" w:rsidP="00ED20D2">
            <w:r>
              <w:t>5</w:t>
            </w:r>
          </w:p>
        </w:tc>
        <w:tc>
          <w:tcPr>
            <w:tcW w:w="1559" w:type="dxa"/>
            <w:shd w:val="clear" w:color="auto" w:fill="92D050"/>
          </w:tcPr>
          <w:p w14:paraId="43F6CF37" w14:textId="77777777" w:rsidR="000A615E" w:rsidRPr="000140CD" w:rsidRDefault="000A615E" w:rsidP="00ED20D2">
            <w:pPr>
              <w:rPr>
                <w:sz w:val="18"/>
                <w:szCs w:val="18"/>
              </w:rPr>
            </w:pPr>
            <w:r>
              <w:rPr>
                <w:sz w:val="18"/>
                <w:szCs w:val="18"/>
              </w:rPr>
              <w:t>Informere og involvere ansatte</w:t>
            </w:r>
          </w:p>
        </w:tc>
        <w:tc>
          <w:tcPr>
            <w:tcW w:w="1985" w:type="dxa"/>
          </w:tcPr>
          <w:p w14:paraId="6E785814" w14:textId="77777777" w:rsidR="000A615E" w:rsidRPr="000140CD" w:rsidRDefault="000A615E" w:rsidP="00ED20D2">
            <w:pPr>
              <w:rPr>
                <w:sz w:val="18"/>
                <w:szCs w:val="18"/>
              </w:rPr>
            </w:pPr>
            <w:r>
              <w:rPr>
                <w:sz w:val="18"/>
                <w:szCs w:val="18"/>
              </w:rPr>
              <w:t>Rektor</w:t>
            </w:r>
          </w:p>
        </w:tc>
        <w:tc>
          <w:tcPr>
            <w:tcW w:w="2551" w:type="dxa"/>
          </w:tcPr>
          <w:p w14:paraId="19D7F513" w14:textId="77777777" w:rsidR="000A615E" w:rsidRPr="000140CD" w:rsidRDefault="000A615E" w:rsidP="00ED20D2">
            <w:pPr>
              <w:rPr>
                <w:sz w:val="18"/>
                <w:szCs w:val="18"/>
              </w:rPr>
            </w:pPr>
            <w:r>
              <w:rPr>
                <w:sz w:val="18"/>
                <w:szCs w:val="18"/>
              </w:rPr>
              <w:t>Skoleeier, fagpersoner med spisskompetanse, Politi</w:t>
            </w:r>
          </w:p>
        </w:tc>
        <w:tc>
          <w:tcPr>
            <w:tcW w:w="1909" w:type="dxa"/>
          </w:tcPr>
          <w:p w14:paraId="0CE18C7B" w14:textId="77777777" w:rsidR="000A615E" w:rsidRDefault="000A615E" w:rsidP="00ED20D2">
            <w:pPr>
              <w:rPr>
                <w:sz w:val="18"/>
                <w:szCs w:val="18"/>
              </w:rPr>
            </w:pPr>
            <w:r>
              <w:rPr>
                <w:sz w:val="18"/>
                <w:szCs w:val="18"/>
              </w:rPr>
              <w:t>Gi rett informasjon</w:t>
            </w:r>
          </w:p>
          <w:p w14:paraId="43D71576" w14:textId="77777777" w:rsidR="000A615E" w:rsidRDefault="000A615E" w:rsidP="00ED20D2">
            <w:pPr>
              <w:rPr>
                <w:sz w:val="18"/>
                <w:szCs w:val="18"/>
              </w:rPr>
            </w:pPr>
            <w:r>
              <w:rPr>
                <w:sz w:val="18"/>
                <w:szCs w:val="18"/>
              </w:rPr>
              <w:t>Støtte ansatte</w:t>
            </w:r>
          </w:p>
          <w:p w14:paraId="2D5F3459" w14:textId="77777777" w:rsidR="000A615E" w:rsidRPr="000140CD" w:rsidRDefault="000A615E" w:rsidP="00ED20D2">
            <w:pPr>
              <w:rPr>
                <w:sz w:val="18"/>
                <w:szCs w:val="18"/>
              </w:rPr>
            </w:pPr>
            <w:r>
              <w:rPr>
                <w:sz w:val="18"/>
                <w:szCs w:val="18"/>
              </w:rPr>
              <w:t>Planlegge tiltak</w:t>
            </w:r>
          </w:p>
        </w:tc>
        <w:tc>
          <w:tcPr>
            <w:tcW w:w="1742" w:type="dxa"/>
          </w:tcPr>
          <w:p w14:paraId="38680410" w14:textId="77777777" w:rsidR="000A615E" w:rsidRPr="000140CD" w:rsidRDefault="000A615E" w:rsidP="00ED20D2">
            <w:pPr>
              <w:rPr>
                <w:sz w:val="18"/>
                <w:szCs w:val="18"/>
              </w:rPr>
            </w:pPr>
            <w:r>
              <w:rPr>
                <w:sz w:val="18"/>
                <w:szCs w:val="18"/>
              </w:rPr>
              <w:t>Oppfølging av de ansatte</w:t>
            </w:r>
          </w:p>
        </w:tc>
      </w:tr>
      <w:tr w:rsidR="000A615E" w14:paraId="3ABFFE74" w14:textId="77777777" w:rsidTr="00ED20D2">
        <w:tc>
          <w:tcPr>
            <w:tcW w:w="704" w:type="dxa"/>
            <w:shd w:val="clear" w:color="auto" w:fill="92D050"/>
          </w:tcPr>
          <w:p w14:paraId="4221F0EE" w14:textId="77777777" w:rsidR="000A615E" w:rsidRDefault="000A615E" w:rsidP="00ED20D2">
            <w:r>
              <w:t>6</w:t>
            </w:r>
          </w:p>
        </w:tc>
        <w:tc>
          <w:tcPr>
            <w:tcW w:w="1559" w:type="dxa"/>
            <w:shd w:val="clear" w:color="auto" w:fill="92D050"/>
          </w:tcPr>
          <w:p w14:paraId="2B24A4DE" w14:textId="77777777" w:rsidR="000A615E" w:rsidRPr="000140CD" w:rsidRDefault="000A615E" w:rsidP="00ED20D2">
            <w:pPr>
              <w:rPr>
                <w:sz w:val="18"/>
                <w:szCs w:val="18"/>
              </w:rPr>
            </w:pPr>
            <w:r>
              <w:rPr>
                <w:sz w:val="18"/>
                <w:szCs w:val="18"/>
              </w:rPr>
              <w:t>Følge opp barnet</w:t>
            </w:r>
          </w:p>
        </w:tc>
        <w:tc>
          <w:tcPr>
            <w:tcW w:w="1985" w:type="dxa"/>
          </w:tcPr>
          <w:p w14:paraId="37D59A49" w14:textId="77777777" w:rsidR="000A615E" w:rsidRPr="000140CD" w:rsidRDefault="000A615E" w:rsidP="00ED20D2">
            <w:pPr>
              <w:rPr>
                <w:sz w:val="18"/>
                <w:szCs w:val="18"/>
              </w:rPr>
            </w:pPr>
            <w:r>
              <w:rPr>
                <w:sz w:val="18"/>
                <w:szCs w:val="18"/>
              </w:rPr>
              <w:t xml:space="preserve">Skoleledelse og kontaktlærer </w:t>
            </w:r>
            <w:proofErr w:type="spellStart"/>
            <w:r>
              <w:rPr>
                <w:sz w:val="18"/>
                <w:szCs w:val="18"/>
              </w:rPr>
              <w:t>event</w:t>
            </w:r>
            <w:proofErr w:type="spellEnd"/>
            <w:r>
              <w:rPr>
                <w:sz w:val="18"/>
                <w:szCs w:val="18"/>
              </w:rPr>
              <w:t>. Helsesykepleier</w:t>
            </w:r>
          </w:p>
        </w:tc>
        <w:tc>
          <w:tcPr>
            <w:tcW w:w="2551" w:type="dxa"/>
          </w:tcPr>
          <w:p w14:paraId="188CC0DB" w14:textId="77777777" w:rsidR="000A615E" w:rsidRPr="000140CD" w:rsidRDefault="000A615E" w:rsidP="00ED20D2">
            <w:pPr>
              <w:rPr>
                <w:sz w:val="18"/>
                <w:szCs w:val="18"/>
              </w:rPr>
            </w:pPr>
            <w:r>
              <w:rPr>
                <w:sz w:val="18"/>
                <w:szCs w:val="18"/>
              </w:rPr>
              <w:t>Skoleledelse og kontaktlærer</w:t>
            </w:r>
          </w:p>
        </w:tc>
        <w:tc>
          <w:tcPr>
            <w:tcW w:w="1909" w:type="dxa"/>
          </w:tcPr>
          <w:p w14:paraId="6ACF5F55" w14:textId="77777777" w:rsidR="000A615E" w:rsidRDefault="000A615E" w:rsidP="00ED20D2">
            <w:pPr>
              <w:rPr>
                <w:sz w:val="18"/>
                <w:szCs w:val="18"/>
              </w:rPr>
            </w:pPr>
            <w:r>
              <w:rPr>
                <w:sz w:val="18"/>
                <w:szCs w:val="18"/>
              </w:rPr>
              <w:t>Omsorg for barnet</w:t>
            </w:r>
          </w:p>
          <w:p w14:paraId="30892E8D" w14:textId="77777777" w:rsidR="000A615E" w:rsidRDefault="000A615E" w:rsidP="00ED20D2">
            <w:pPr>
              <w:rPr>
                <w:sz w:val="18"/>
                <w:szCs w:val="18"/>
              </w:rPr>
            </w:pPr>
            <w:r>
              <w:rPr>
                <w:sz w:val="18"/>
                <w:szCs w:val="18"/>
              </w:rPr>
              <w:t>Planlegge tiltak</w:t>
            </w:r>
          </w:p>
          <w:p w14:paraId="19CB95A4" w14:textId="77777777" w:rsidR="000A615E" w:rsidRPr="000140CD" w:rsidRDefault="000A615E" w:rsidP="00ED20D2">
            <w:pPr>
              <w:rPr>
                <w:sz w:val="18"/>
                <w:szCs w:val="18"/>
              </w:rPr>
            </w:pPr>
            <w:r>
              <w:rPr>
                <w:sz w:val="18"/>
                <w:szCs w:val="18"/>
              </w:rPr>
              <w:t>Etablere ansvarsgruppe</w:t>
            </w:r>
          </w:p>
        </w:tc>
        <w:tc>
          <w:tcPr>
            <w:tcW w:w="1742" w:type="dxa"/>
          </w:tcPr>
          <w:p w14:paraId="323873D2" w14:textId="77777777" w:rsidR="000A615E" w:rsidRPr="000140CD" w:rsidRDefault="000A615E" w:rsidP="00ED20D2">
            <w:pPr>
              <w:rPr>
                <w:sz w:val="18"/>
                <w:szCs w:val="18"/>
              </w:rPr>
            </w:pPr>
            <w:r>
              <w:rPr>
                <w:sz w:val="18"/>
                <w:szCs w:val="18"/>
              </w:rPr>
              <w:t>Oppfølging av barnet</w:t>
            </w:r>
          </w:p>
        </w:tc>
      </w:tr>
      <w:tr w:rsidR="000A615E" w14:paraId="1E2B8A5A" w14:textId="77777777" w:rsidTr="00ED20D2">
        <w:tc>
          <w:tcPr>
            <w:tcW w:w="704" w:type="dxa"/>
            <w:shd w:val="clear" w:color="auto" w:fill="92D050"/>
          </w:tcPr>
          <w:p w14:paraId="729186B3" w14:textId="77777777" w:rsidR="000A615E" w:rsidRDefault="000A615E" w:rsidP="00ED20D2">
            <w:r>
              <w:t>7</w:t>
            </w:r>
          </w:p>
        </w:tc>
        <w:tc>
          <w:tcPr>
            <w:tcW w:w="1559" w:type="dxa"/>
            <w:shd w:val="clear" w:color="auto" w:fill="92D050"/>
          </w:tcPr>
          <w:p w14:paraId="53E963B5" w14:textId="77777777" w:rsidR="000A615E" w:rsidRPr="000140CD" w:rsidRDefault="000A615E" w:rsidP="00ED20D2">
            <w:pPr>
              <w:rPr>
                <w:sz w:val="18"/>
                <w:szCs w:val="18"/>
              </w:rPr>
            </w:pPr>
            <w:r>
              <w:rPr>
                <w:sz w:val="18"/>
                <w:szCs w:val="18"/>
              </w:rPr>
              <w:t>Informere andre foresatte</w:t>
            </w:r>
          </w:p>
        </w:tc>
        <w:tc>
          <w:tcPr>
            <w:tcW w:w="1985" w:type="dxa"/>
          </w:tcPr>
          <w:p w14:paraId="3BA2F923" w14:textId="77777777" w:rsidR="000A615E" w:rsidRPr="000140CD" w:rsidRDefault="000A615E" w:rsidP="00ED20D2">
            <w:pPr>
              <w:rPr>
                <w:sz w:val="18"/>
                <w:szCs w:val="18"/>
              </w:rPr>
            </w:pPr>
            <w:r>
              <w:rPr>
                <w:sz w:val="18"/>
                <w:szCs w:val="18"/>
              </w:rPr>
              <w:t>Rektor</w:t>
            </w:r>
          </w:p>
        </w:tc>
        <w:tc>
          <w:tcPr>
            <w:tcW w:w="2551" w:type="dxa"/>
          </w:tcPr>
          <w:p w14:paraId="763C7A25" w14:textId="77777777" w:rsidR="000A615E" w:rsidRDefault="000A615E" w:rsidP="00ED20D2">
            <w:pPr>
              <w:rPr>
                <w:sz w:val="18"/>
                <w:szCs w:val="18"/>
              </w:rPr>
            </w:pPr>
            <w:r>
              <w:rPr>
                <w:sz w:val="18"/>
                <w:szCs w:val="18"/>
              </w:rPr>
              <w:t>Skoleeier, fagpersoner med spisskompetanse, Politi</w:t>
            </w:r>
          </w:p>
          <w:p w14:paraId="0926D3C2" w14:textId="77777777" w:rsidR="000A615E" w:rsidRPr="000140CD" w:rsidRDefault="000A615E" w:rsidP="00ED20D2">
            <w:pPr>
              <w:rPr>
                <w:sz w:val="18"/>
                <w:szCs w:val="18"/>
              </w:rPr>
            </w:pPr>
            <w:r>
              <w:rPr>
                <w:sz w:val="18"/>
                <w:szCs w:val="18"/>
              </w:rPr>
              <w:t>FAU</w:t>
            </w:r>
          </w:p>
        </w:tc>
        <w:tc>
          <w:tcPr>
            <w:tcW w:w="1909" w:type="dxa"/>
          </w:tcPr>
          <w:p w14:paraId="319665C3" w14:textId="77777777" w:rsidR="000A615E" w:rsidRDefault="000A615E" w:rsidP="00ED20D2">
            <w:pPr>
              <w:rPr>
                <w:sz w:val="18"/>
                <w:szCs w:val="18"/>
              </w:rPr>
            </w:pPr>
            <w:r>
              <w:rPr>
                <w:sz w:val="18"/>
                <w:szCs w:val="18"/>
              </w:rPr>
              <w:t>Gi rett informasjon</w:t>
            </w:r>
          </w:p>
          <w:p w14:paraId="71CAAABA" w14:textId="77777777" w:rsidR="000A615E" w:rsidRDefault="000A615E" w:rsidP="00ED20D2">
            <w:pPr>
              <w:rPr>
                <w:sz w:val="18"/>
                <w:szCs w:val="18"/>
              </w:rPr>
            </w:pPr>
            <w:r>
              <w:rPr>
                <w:sz w:val="18"/>
                <w:szCs w:val="18"/>
              </w:rPr>
              <w:t>Hindre rykter og forhåndsdømming</w:t>
            </w:r>
          </w:p>
          <w:p w14:paraId="070486F4" w14:textId="77777777" w:rsidR="000A615E" w:rsidRPr="000140CD" w:rsidRDefault="000A615E" w:rsidP="00ED20D2">
            <w:pPr>
              <w:rPr>
                <w:sz w:val="18"/>
                <w:szCs w:val="18"/>
              </w:rPr>
            </w:pPr>
            <w:r>
              <w:rPr>
                <w:sz w:val="18"/>
                <w:szCs w:val="18"/>
              </w:rPr>
              <w:t>Bygge tillitt til skolen</w:t>
            </w:r>
          </w:p>
        </w:tc>
        <w:tc>
          <w:tcPr>
            <w:tcW w:w="1742" w:type="dxa"/>
          </w:tcPr>
          <w:p w14:paraId="44788FE1" w14:textId="77777777" w:rsidR="000A615E" w:rsidRDefault="000A615E" w:rsidP="00ED20D2">
            <w:pPr>
              <w:rPr>
                <w:sz w:val="18"/>
                <w:szCs w:val="18"/>
              </w:rPr>
            </w:pPr>
            <w:r>
              <w:rPr>
                <w:sz w:val="18"/>
                <w:szCs w:val="18"/>
              </w:rPr>
              <w:t>Informasjon til hjemmene om mistanke mot ansatt. Muntlig informasjon til foreldremøte med varslingsliste</w:t>
            </w:r>
          </w:p>
          <w:p w14:paraId="53B9E8F9" w14:textId="414F89BD" w:rsidR="00D06FE4" w:rsidRPr="000140CD" w:rsidRDefault="00D06FE4" w:rsidP="00ED20D2">
            <w:pPr>
              <w:rPr>
                <w:sz w:val="18"/>
                <w:szCs w:val="18"/>
              </w:rPr>
            </w:pPr>
            <w:r>
              <w:rPr>
                <w:sz w:val="18"/>
                <w:szCs w:val="18"/>
              </w:rPr>
              <w:t>Samtykke fra foreldre og barnet</w:t>
            </w:r>
          </w:p>
        </w:tc>
      </w:tr>
      <w:tr w:rsidR="000A615E" w14:paraId="0CBBAB12" w14:textId="77777777" w:rsidTr="00ED20D2">
        <w:tc>
          <w:tcPr>
            <w:tcW w:w="704" w:type="dxa"/>
            <w:shd w:val="clear" w:color="auto" w:fill="92D050"/>
          </w:tcPr>
          <w:p w14:paraId="076755C5" w14:textId="77777777" w:rsidR="000A615E" w:rsidRDefault="000A615E" w:rsidP="00ED20D2">
            <w:r>
              <w:t>8</w:t>
            </w:r>
          </w:p>
        </w:tc>
        <w:tc>
          <w:tcPr>
            <w:tcW w:w="1559" w:type="dxa"/>
            <w:shd w:val="clear" w:color="auto" w:fill="92D050"/>
          </w:tcPr>
          <w:p w14:paraId="22522D73" w14:textId="77777777" w:rsidR="000A615E" w:rsidRPr="000140CD" w:rsidRDefault="000A615E" w:rsidP="00ED20D2">
            <w:pPr>
              <w:rPr>
                <w:sz w:val="18"/>
                <w:szCs w:val="18"/>
              </w:rPr>
            </w:pPr>
            <w:r>
              <w:rPr>
                <w:sz w:val="18"/>
                <w:szCs w:val="18"/>
              </w:rPr>
              <w:t>Foreldremøte</w:t>
            </w:r>
          </w:p>
        </w:tc>
        <w:tc>
          <w:tcPr>
            <w:tcW w:w="1985" w:type="dxa"/>
          </w:tcPr>
          <w:p w14:paraId="45A6682C" w14:textId="77777777" w:rsidR="000A615E" w:rsidRPr="000140CD" w:rsidRDefault="000A615E" w:rsidP="00ED20D2">
            <w:pPr>
              <w:rPr>
                <w:sz w:val="18"/>
                <w:szCs w:val="18"/>
              </w:rPr>
            </w:pPr>
            <w:r>
              <w:rPr>
                <w:sz w:val="18"/>
                <w:szCs w:val="18"/>
              </w:rPr>
              <w:t>Skoleeier og rektor med lærere</w:t>
            </w:r>
          </w:p>
        </w:tc>
        <w:tc>
          <w:tcPr>
            <w:tcW w:w="2551" w:type="dxa"/>
          </w:tcPr>
          <w:p w14:paraId="1BF74032" w14:textId="77777777" w:rsidR="000A615E" w:rsidRPr="000140CD" w:rsidRDefault="000A615E" w:rsidP="00ED20D2">
            <w:pPr>
              <w:rPr>
                <w:sz w:val="18"/>
                <w:szCs w:val="18"/>
              </w:rPr>
            </w:pPr>
            <w:r>
              <w:rPr>
                <w:sz w:val="18"/>
                <w:szCs w:val="18"/>
              </w:rPr>
              <w:t>Rektor, fagpersoner med spisskompetanse, Politi, FAU</w:t>
            </w:r>
          </w:p>
        </w:tc>
        <w:tc>
          <w:tcPr>
            <w:tcW w:w="1909" w:type="dxa"/>
          </w:tcPr>
          <w:p w14:paraId="77667A54" w14:textId="77777777" w:rsidR="000A615E" w:rsidRDefault="000A615E" w:rsidP="00ED20D2">
            <w:pPr>
              <w:rPr>
                <w:sz w:val="18"/>
                <w:szCs w:val="18"/>
              </w:rPr>
            </w:pPr>
            <w:r>
              <w:rPr>
                <w:sz w:val="18"/>
                <w:szCs w:val="18"/>
              </w:rPr>
              <w:t>Informere foresatte</w:t>
            </w:r>
          </w:p>
          <w:p w14:paraId="316FE340" w14:textId="77777777" w:rsidR="000A615E" w:rsidRPr="000140CD" w:rsidRDefault="000A615E" w:rsidP="00ED20D2">
            <w:pPr>
              <w:rPr>
                <w:sz w:val="18"/>
                <w:szCs w:val="18"/>
              </w:rPr>
            </w:pPr>
            <w:r>
              <w:rPr>
                <w:sz w:val="18"/>
                <w:szCs w:val="18"/>
              </w:rPr>
              <w:t>Gi råd til foresatte</w:t>
            </w:r>
          </w:p>
        </w:tc>
        <w:tc>
          <w:tcPr>
            <w:tcW w:w="1742" w:type="dxa"/>
          </w:tcPr>
          <w:p w14:paraId="2C6DD61C" w14:textId="77777777" w:rsidR="000A615E" w:rsidRPr="000140CD" w:rsidRDefault="000A615E" w:rsidP="00ED20D2">
            <w:pPr>
              <w:rPr>
                <w:sz w:val="18"/>
                <w:szCs w:val="18"/>
              </w:rPr>
            </w:pPr>
            <w:r>
              <w:rPr>
                <w:sz w:val="18"/>
                <w:szCs w:val="18"/>
              </w:rPr>
              <w:t>Foreldremøte om seksuelle overgrep</w:t>
            </w:r>
          </w:p>
        </w:tc>
      </w:tr>
      <w:tr w:rsidR="000A615E" w14:paraId="35FC3EE7" w14:textId="77777777" w:rsidTr="00ED20D2">
        <w:tc>
          <w:tcPr>
            <w:tcW w:w="704" w:type="dxa"/>
            <w:shd w:val="clear" w:color="auto" w:fill="92D050"/>
          </w:tcPr>
          <w:p w14:paraId="169E7C2D" w14:textId="77777777" w:rsidR="000A615E" w:rsidRDefault="000A615E" w:rsidP="00ED20D2">
            <w:r>
              <w:t>9</w:t>
            </w:r>
          </w:p>
        </w:tc>
        <w:tc>
          <w:tcPr>
            <w:tcW w:w="1559" w:type="dxa"/>
            <w:shd w:val="clear" w:color="auto" w:fill="92D050"/>
          </w:tcPr>
          <w:p w14:paraId="590E8B62" w14:textId="77777777" w:rsidR="000A615E" w:rsidRPr="000140CD" w:rsidRDefault="000A615E" w:rsidP="00ED20D2">
            <w:pPr>
              <w:rPr>
                <w:sz w:val="18"/>
                <w:szCs w:val="18"/>
              </w:rPr>
            </w:pPr>
            <w:r>
              <w:rPr>
                <w:sz w:val="18"/>
                <w:szCs w:val="18"/>
              </w:rPr>
              <w:t>Informere barna</w:t>
            </w:r>
          </w:p>
        </w:tc>
        <w:tc>
          <w:tcPr>
            <w:tcW w:w="1985" w:type="dxa"/>
          </w:tcPr>
          <w:p w14:paraId="1E0621EB" w14:textId="77777777" w:rsidR="000A615E" w:rsidRPr="000140CD" w:rsidRDefault="000A615E" w:rsidP="00ED20D2">
            <w:pPr>
              <w:rPr>
                <w:sz w:val="18"/>
                <w:szCs w:val="18"/>
              </w:rPr>
            </w:pPr>
            <w:r>
              <w:rPr>
                <w:sz w:val="18"/>
                <w:szCs w:val="18"/>
              </w:rPr>
              <w:t>Lærer</w:t>
            </w:r>
          </w:p>
        </w:tc>
        <w:tc>
          <w:tcPr>
            <w:tcW w:w="2551" w:type="dxa"/>
          </w:tcPr>
          <w:p w14:paraId="6C4FFCC0" w14:textId="77777777" w:rsidR="000A615E" w:rsidRDefault="000A615E" w:rsidP="00ED20D2">
            <w:pPr>
              <w:rPr>
                <w:sz w:val="18"/>
                <w:szCs w:val="18"/>
              </w:rPr>
            </w:pPr>
            <w:r>
              <w:rPr>
                <w:sz w:val="18"/>
                <w:szCs w:val="18"/>
              </w:rPr>
              <w:t>Rektor</w:t>
            </w:r>
          </w:p>
          <w:p w14:paraId="53A03D6C" w14:textId="77777777" w:rsidR="000A615E" w:rsidRPr="000140CD" w:rsidRDefault="000A615E" w:rsidP="00ED20D2">
            <w:pPr>
              <w:rPr>
                <w:sz w:val="18"/>
                <w:szCs w:val="18"/>
              </w:rPr>
            </w:pPr>
            <w:r>
              <w:rPr>
                <w:sz w:val="18"/>
                <w:szCs w:val="18"/>
              </w:rPr>
              <w:t>PPT</w:t>
            </w:r>
          </w:p>
        </w:tc>
        <w:tc>
          <w:tcPr>
            <w:tcW w:w="1909" w:type="dxa"/>
          </w:tcPr>
          <w:p w14:paraId="456132D3" w14:textId="77777777" w:rsidR="000A615E" w:rsidRDefault="000A615E" w:rsidP="00ED20D2">
            <w:pPr>
              <w:rPr>
                <w:sz w:val="18"/>
                <w:szCs w:val="18"/>
              </w:rPr>
            </w:pPr>
            <w:r>
              <w:rPr>
                <w:sz w:val="18"/>
                <w:szCs w:val="18"/>
              </w:rPr>
              <w:t xml:space="preserve">Gi rett </w:t>
            </w:r>
            <w:proofErr w:type="spellStart"/>
            <w:r>
              <w:rPr>
                <w:sz w:val="18"/>
                <w:szCs w:val="18"/>
              </w:rPr>
              <w:t>informasjoin</w:t>
            </w:r>
            <w:proofErr w:type="spellEnd"/>
          </w:p>
          <w:p w14:paraId="3CE79348" w14:textId="77777777" w:rsidR="000A615E" w:rsidRDefault="000A615E" w:rsidP="00ED20D2">
            <w:pPr>
              <w:rPr>
                <w:sz w:val="18"/>
                <w:szCs w:val="18"/>
              </w:rPr>
            </w:pPr>
            <w:r>
              <w:rPr>
                <w:sz w:val="18"/>
                <w:szCs w:val="18"/>
              </w:rPr>
              <w:t>Bearbeide</w:t>
            </w:r>
          </w:p>
          <w:p w14:paraId="1B0A07B3" w14:textId="77777777" w:rsidR="000A615E" w:rsidRPr="000140CD" w:rsidRDefault="000A615E" w:rsidP="00ED20D2">
            <w:pPr>
              <w:rPr>
                <w:sz w:val="18"/>
                <w:szCs w:val="18"/>
              </w:rPr>
            </w:pPr>
            <w:r>
              <w:rPr>
                <w:sz w:val="18"/>
                <w:szCs w:val="18"/>
              </w:rPr>
              <w:t>Forhindre engstelse</w:t>
            </w:r>
          </w:p>
        </w:tc>
        <w:tc>
          <w:tcPr>
            <w:tcW w:w="1742" w:type="dxa"/>
          </w:tcPr>
          <w:p w14:paraId="6AD62FFF" w14:textId="77777777" w:rsidR="000A615E" w:rsidRPr="000140CD" w:rsidRDefault="000A615E" w:rsidP="00ED20D2">
            <w:pPr>
              <w:rPr>
                <w:sz w:val="18"/>
                <w:szCs w:val="18"/>
              </w:rPr>
            </w:pPr>
            <w:r>
              <w:rPr>
                <w:sz w:val="18"/>
                <w:szCs w:val="18"/>
              </w:rPr>
              <w:t>Informasjon til de andre barna.</w:t>
            </w:r>
          </w:p>
        </w:tc>
      </w:tr>
      <w:tr w:rsidR="000A615E" w14:paraId="74E701C7" w14:textId="77777777" w:rsidTr="00ED20D2">
        <w:tc>
          <w:tcPr>
            <w:tcW w:w="704" w:type="dxa"/>
            <w:shd w:val="clear" w:color="auto" w:fill="92D050"/>
          </w:tcPr>
          <w:p w14:paraId="2905E1BC" w14:textId="77777777" w:rsidR="000A615E" w:rsidRDefault="000A615E" w:rsidP="00ED20D2">
            <w:r>
              <w:t>10</w:t>
            </w:r>
          </w:p>
        </w:tc>
        <w:tc>
          <w:tcPr>
            <w:tcW w:w="1559" w:type="dxa"/>
            <w:shd w:val="clear" w:color="auto" w:fill="92D050"/>
          </w:tcPr>
          <w:p w14:paraId="61B1BD84" w14:textId="77777777" w:rsidR="000A615E" w:rsidRPr="000140CD" w:rsidRDefault="000A615E" w:rsidP="00ED20D2">
            <w:pPr>
              <w:rPr>
                <w:sz w:val="18"/>
                <w:szCs w:val="18"/>
              </w:rPr>
            </w:pPr>
            <w:r>
              <w:rPr>
                <w:sz w:val="18"/>
                <w:szCs w:val="18"/>
              </w:rPr>
              <w:t>Mediehåndtering</w:t>
            </w:r>
          </w:p>
        </w:tc>
        <w:tc>
          <w:tcPr>
            <w:tcW w:w="1985" w:type="dxa"/>
          </w:tcPr>
          <w:p w14:paraId="7AC05115" w14:textId="77777777" w:rsidR="000A615E" w:rsidRPr="000140CD" w:rsidRDefault="000A615E" w:rsidP="00ED20D2">
            <w:pPr>
              <w:rPr>
                <w:sz w:val="18"/>
                <w:szCs w:val="18"/>
              </w:rPr>
            </w:pPr>
            <w:r>
              <w:rPr>
                <w:sz w:val="18"/>
                <w:szCs w:val="18"/>
              </w:rPr>
              <w:t>Rektor, Skoleeier</w:t>
            </w:r>
          </w:p>
        </w:tc>
        <w:tc>
          <w:tcPr>
            <w:tcW w:w="2551" w:type="dxa"/>
          </w:tcPr>
          <w:p w14:paraId="3EF3948E" w14:textId="77777777" w:rsidR="000A615E" w:rsidRDefault="000A615E" w:rsidP="00ED20D2">
            <w:pPr>
              <w:rPr>
                <w:sz w:val="18"/>
                <w:szCs w:val="18"/>
              </w:rPr>
            </w:pPr>
            <w:proofErr w:type="spellStart"/>
            <w:r>
              <w:rPr>
                <w:sz w:val="18"/>
                <w:szCs w:val="18"/>
              </w:rPr>
              <w:t>Barnehafeeier</w:t>
            </w:r>
            <w:proofErr w:type="spellEnd"/>
          </w:p>
          <w:p w14:paraId="2196E43A" w14:textId="77777777" w:rsidR="000A615E" w:rsidRDefault="000A615E" w:rsidP="00ED20D2">
            <w:pPr>
              <w:rPr>
                <w:sz w:val="18"/>
                <w:szCs w:val="18"/>
              </w:rPr>
            </w:pPr>
            <w:r>
              <w:rPr>
                <w:sz w:val="18"/>
                <w:szCs w:val="18"/>
              </w:rPr>
              <w:t>Politi</w:t>
            </w:r>
          </w:p>
          <w:p w14:paraId="34BE5A57" w14:textId="77777777" w:rsidR="000A615E" w:rsidRPr="000140CD" w:rsidRDefault="000A615E" w:rsidP="00ED20D2">
            <w:pPr>
              <w:rPr>
                <w:sz w:val="18"/>
                <w:szCs w:val="18"/>
              </w:rPr>
            </w:pPr>
            <w:r>
              <w:rPr>
                <w:sz w:val="18"/>
                <w:szCs w:val="18"/>
              </w:rPr>
              <w:t>Advokat(er)</w:t>
            </w:r>
          </w:p>
        </w:tc>
        <w:tc>
          <w:tcPr>
            <w:tcW w:w="1909" w:type="dxa"/>
          </w:tcPr>
          <w:p w14:paraId="059C8A36" w14:textId="77777777" w:rsidR="000A615E" w:rsidRPr="000140CD" w:rsidRDefault="000A615E" w:rsidP="00ED20D2">
            <w:pPr>
              <w:rPr>
                <w:sz w:val="18"/>
                <w:szCs w:val="18"/>
              </w:rPr>
            </w:pPr>
            <w:r>
              <w:rPr>
                <w:sz w:val="18"/>
                <w:szCs w:val="18"/>
              </w:rPr>
              <w:t>Styre informasjon</w:t>
            </w:r>
          </w:p>
        </w:tc>
        <w:tc>
          <w:tcPr>
            <w:tcW w:w="1742" w:type="dxa"/>
          </w:tcPr>
          <w:p w14:paraId="616EDB7C" w14:textId="77777777" w:rsidR="000A615E" w:rsidRPr="000140CD" w:rsidRDefault="000A615E" w:rsidP="00ED20D2">
            <w:pPr>
              <w:rPr>
                <w:sz w:val="18"/>
                <w:szCs w:val="18"/>
              </w:rPr>
            </w:pPr>
            <w:r>
              <w:rPr>
                <w:sz w:val="18"/>
                <w:szCs w:val="18"/>
              </w:rPr>
              <w:t>Mediehåndtering ved seksuelle overgrep fra ansatt</w:t>
            </w:r>
          </w:p>
        </w:tc>
      </w:tr>
      <w:tr w:rsidR="000A615E" w14:paraId="55B7B3D7" w14:textId="77777777" w:rsidTr="00ED20D2">
        <w:tc>
          <w:tcPr>
            <w:tcW w:w="704" w:type="dxa"/>
            <w:shd w:val="clear" w:color="auto" w:fill="92D050"/>
          </w:tcPr>
          <w:p w14:paraId="5D3C3869" w14:textId="77777777" w:rsidR="000A615E" w:rsidRDefault="000A615E" w:rsidP="00ED20D2">
            <w:r>
              <w:t>11</w:t>
            </w:r>
          </w:p>
        </w:tc>
        <w:tc>
          <w:tcPr>
            <w:tcW w:w="1559" w:type="dxa"/>
            <w:shd w:val="clear" w:color="auto" w:fill="92D050"/>
          </w:tcPr>
          <w:p w14:paraId="6A4CFD91" w14:textId="77777777" w:rsidR="000A615E" w:rsidRPr="000140CD" w:rsidRDefault="000A615E" w:rsidP="00ED20D2">
            <w:pPr>
              <w:rPr>
                <w:sz w:val="18"/>
                <w:szCs w:val="18"/>
              </w:rPr>
            </w:pPr>
            <w:r>
              <w:rPr>
                <w:sz w:val="18"/>
                <w:szCs w:val="18"/>
              </w:rPr>
              <w:t>Melding ved seksuelle overgrep</w:t>
            </w:r>
          </w:p>
        </w:tc>
        <w:tc>
          <w:tcPr>
            <w:tcW w:w="1985" w:type="dxa"/>
          </w:tcPr>
          <w:p w14:paraId="26A89352" w14:textId="77777777" w:rsidR="000A615E" w:rsidRPr="000140CD" w:rsidRDefault="000A615E" w:rsidP="00ED20D2">
            <w:pPr>
              <w:rPr>
                <w:sz w:val="18"/>
                <w:szCs w:val="18"/>
              </w:rPr>
            </w:pPr>
            <w:r>
              <w:rPr>
                <w:sz w:val="18"/>
                <w:szCs w:val="18"/>
              </w:rPr>
              <w:t>Rektor</w:t>
            </w:r>
          </w:p>
        </w:tc>
        <w:tc>
          <w:tcPr>
            <w:tcW w:w="2551" w:type="dxa"/>
          </w:tcPr>
          <w:p w14:paraId="2C287CFE" w14:textId="77777777" w:rsidR="000A615E" w:rsidRPr="000140CD" w:rsidRDefault="000A615E" w:rsidP="00ED20D2">
            <w:pPr>
              <w:rPr>
                <w:sz w:val="18"/>
                <w:szCs w:val="18"/>
              </w:rPr>
            </w:pPr>
            <w:r>
              <w:rPr>
                <w:sz w:val="18"/>
                <w:szCs w:val="18"/>
              </w:rPr>
              <w:t>Barnevern</w:t>
            </w:r>
          </w:p>
        </w:tc>
        <w:tc>
          <w:tcPr>
            <w:tcW w:w="1909" w:type="dxa"/>
          </w:tcPr>
          <w:p w14:paraId="284FEBB3" w14:textId="77777777" w:rsidR="000A615E" w:rsidRPr="000140CD" w:rsidRDefault="000A615E" w:rsidP="00ED20D2">
            <w:pPr>
              <w:rPr>
                <w:sz w:val="18"/>
                <w:szCs w:val="18"/>
              </w:rPr>
            </w:pPr>
            <w:r>
              <w:rPr>
                <w:sz w:val="18"/>
                <w:szCs w:val="18"/>
              </w:rPr>
              <w:t>Melding til: Skoleeier, Forsikringsselskap Tilsynsmyndighet</w:t>
            </w:r>
          </w:p>
        </w:tc>
        <w:tc>
          <w:tcPr>
            <w:tcW w:w="1742" w:type="dxa"/>
          </w:tcPr>
          <w:p w14:paraId="1D11FA30" w14:textId="77777777" w:rsidR="000A615E" w:rsidRPr="000140CD" w:rsidRDefault="000A615E" w:rsidP="00ED20D2">
            <w:pPr>
              <w:rPr>
                <w:sz w:val="18"/>
                <w:szCs w:val="18"/>
              </w:rPr>
            </w:pPr>
            <w:r>
              <w:rPr>
                <w:sz w:val="18"/>
                <w:szCs w:val="18"/>
              </w:rPr>
              <w:t>Melding ved seksuelle overgrep fra ansatt</w:t>
            </w:r>
          </w:p>
        </w:tc>
      </w:tr>
    </w:tbl>
    <w:p w14:paraId="353C19CE" w14:textId="0A6160EC" w:rsidR="00620CFC" w:rsidRDefault="00620CFC" w:rsidP="000A615E"/>
    <w:p w14:paraId="54CFE658" w14:textId="6BF7B440" w:rsidR="00FA3AC0" w:rsidRDefault="00FA3AC0" w:rsidP="000A615E"/>
    <w:p w14:paraId="18CAF949" w14:textId="0DE96227" w:rsidR="00FA3AC0" w:rsidRDefault="00FA3AC0" w:rsidP="000A615E"/>
    <w:p w14:paraId="4D671DED" w14:textId="5DE49AF0" w:rsidR="00FA3AC0" w:rsidRDefault="00FA3AC0" w:rsidP="000A615E"/>
    <w:p w14:paraId="2618C666" w14:textId="14359BDD" w:rsidR="00FA3AC0" w:rsidRDefault="00FA3AC0" w:rsidP="000A615E"/>
    <w:p w14:paraId="67A93404" w14:textId="7268BB84" w:rsidR="00FA3AC0" w:rsidRDefault="00FA3AC0" w:rsidP="000A615E"/>
    <w:p w14:paraId="36EEB8BB" w14:textId="0328A3CB" w:rsidR="00FA3AC0" w:rsidRDefault="00FA3AC0" w:rsidP="000A615E"/>
    <w:p w14:paraId="492058D8" w14:textId="77777777" w:rsidR="00FA3AC0" w:rsidRDefault="00FA3AC0" w:rsidP="000A615E"/>
    <w:p w14:paraId="38664B9C" w14:textId="77777777" w:rsidR="000A615E" w:rsidRPr="00E40369" w:rsidRDefault="000A615E" w:rsidP="000A615E">
      <w:pPr>
        <w:pStyle w:val="Overskrift1"/>
        <w:rPr>
          <w:rFonts w:eastAsia="Cambria"/>
          <w:sz w:val="26"/>
          <w:szCs w:val="26"/>
        </w:rPr>
      </w:pPr>
      <w:bookmarkStart w:id="45" w:name="_Toc83203245"/>
      <w:r w:rsidRPr="00E40369">
        <w:rPr>
          <w:rFonts w:eastAsia="Cambria"/>
          <w:sz w:val="26"/>
          <w:szCs w:val="26"/>
        </w:rPr>
        <w:lastRenderedPageBreak/>
        <w:t>Forslag til bøker til barn om seksualitet og seksuelle overgrep.</w:t>
      </w:r>
      <w:bookmarkEnd w:id="45"/>
    </w:p>
    <w:p w14:paraId="476F6C79" w14:textId="77777777" w:rsidR="000A615E" w:rsidRDefault="000A615E" w:rsidP="000A615E">
      <w:pPr>
        <w:rPr>
          <w:rFonts w:ascii="Calibri" w:eastAsia="Calibri" w:hAnsi="Calibri" w:cs="Calibri"/>
          <w:w w:val="99"/>
          <w:sz w:val="20"/>
          <w:szCs w:val="20"/>
        </w:rPr>
      </w:pPr>
      <w:r>
        <w:rPr>
          <w:rFonts w:ascii="Calibri" w:eastAsia="Calibri" w:hAnsi="Calibri" w:cs="Calibri"/>
          <w:w w:val="99"/>
          <w:sz w:val="20"/>
          <w:szCs w:val="20"/>
        </w:rPr>
        <w:t>Husk</w:t>
      </w:r>
      <w:r>
        <w:rPr>
          <w:rFonts w:ascii="Calibri" w:eastAsia="Calibri" w:hAnsi="Calibri" w:cs="Calibri"/>
          <w:sz w:val="20"/>
          <w:szCs w:val="20"/>
        </w:rPr>
        <w:t xml:space="preserve"> </w:t>
      </w:r>
      <w:r>
        <w:rPr>
          <w:rFonts w:ascii="Calibri" w:eastAsia="Calibri" w:hAnsi="Calibri" w:cs="Calibri"/>
          <w:w w:val="99"/>
          <w:sz w:val="20"/>
          <w:szCs w:val="20"/>
        </w:rPr>
        <w:t>at</w:t>
      </w:r>
      <w:r>
        <w:rPr>
          <w:rFonts w:ascii="Calibri" w:eastAsia="Calibri" w:hAnsi="Calibri" w:cs="Calibri"/>
          <w:sz w:val="20"/>
          <w:szCs w:val="20"/>
        </w:rPr>
        <w:t xml:space="preserve"> </w:t>
      </w:r>
      <w:r>
        <w:rPr>
          <w:rFonts w:ascii="Calibri" w:eastAsia="Calibri" w:hAnsi="Calibri" w:cs="Calibri"/>
          <w:w w:val="99"/>
          <w:sz w:val="20"/>
          <w:szCs w:val="20"/>
        </w:rPr>
        <w:t>det</w:t>
      </w:r>
      <w:r>
        <w:rPr>
          <w:rFonts w:ascii="Calibri" w:eastAsia="Calibri" w:hAnsi="Calibri" w:cs="Calibri"/>
          <w:sz w:val="20"/>
          <w:szCs w:val="20"/>
        </w:rPr>
        <w:t xml:space="preserve"> </w:t>
      </w:r>
      <w:r>
        <w:rPr>
          <w:rFonts w:ascii="Calibri" w:eastAsia="Calibri" w:hAnsi="Calibri" w:cs="Calibri"/>
          <w:w w:val="99"/>
          <w:sz w:val="20"/>
          <w:szCs w:val="20"/>
        </w:rPr>
        <w:t>alltid</w:t>
      </w:r>
      <w:r>
        <w:rPr>
          <w:rFonts w:ascii="Calibri" w:eastAsia="Calibri" w:hAnsi="Calibri" w:cs="Calibri"/>
          <w:sz w:val="20"/>
          <w:szCs w:val="20"/>
        </w:rPr>
        <w:t xml:space="preserve"> </w:t>
      </w:r>
      <w:r>
        <w:rPr>
          <w:rFonts w:ascii="Calibri" w:eastAsia="Calibri" w:hAnsi="Calibri" w:cs="Calibri"/>
          <w:w w:val="99"/>
          <w:sz w:val="20"/>
          <w:szCs w:val="20"/>
        </w:rPr>
        <w:t>er</w:t>
      </w:r>
      <w:r>
        <w:rPr>
          <w:rFonts w:ascii="Calibri" w:eastAsia="Calibri" w:hAnsi="Calibri" w:cs="Calibri"/>
          <w:sz w:val="20"/>
          <w:szCs w:val="20"/>
        </w:rPr>
        <w:t xml:space="preserve"> </w:t>
      </w:r>
      <w:r>
        <w:rPr>
          <w:rFonts w:ascii="Calibri" w:eastAsia="Calibri" w:hAnsi="Calibri" w:cs="Calibri"/>
          <w:w w:val="99"/>
          <w:sz w:val="20"/>
          <w:szCs w:val="20"/>
        </w:rPr>
        <w:t>lurt</w:t>
      </w:r>
      <w:r>
        <w:rPr>
          <w:rFonts w:ascii="Calibri" w:eastAsia="Calibri" w:hAnsi="Calibri" w:cs="Calibri"/>
          <w:sz w:val="20"/>
          <w:szCs w:val="20"/>
        </w:rPr>
        <w:t xml:space="preserve"> </w:t>
      </w:r>
      <w:r>
        <w:rPr>
          <w:rFonts w:ascii="Calibri" w:eastAsia="Calibri" w:hAnsi="Calibri" w:cs="Calibri"/>
          <w:w w:val="99"/>
          <w:sz w:val="20"/>
          <w:szCs w:val="20"/>
        </w:rPr>
        <w:t>at</w:t>
      </w:r>
      <w:r>
        <w:rPr>
          <w:rFonts w:ascii="Calibri" w:eastAsia="Calibri" w:hAnsi="Calibri" w:cs="Calibri"/>
          <w:sz w:val="20"/>
          <w:szCs w:val="20"/>
        </w:rPr>
        <w:t xml:space="preserve"> </w:t>
      </w:r>
      <w:r>
        <w:rPr>
          <w:rFonts w:ascii="Calibri" w:eastAsia="Calibri" w:hAnsi="Calibri" w:cs="Calibri"/>
          <w:w w:val="99"/>
          <w:sz w:val="20"/>
          <w:szCs w:val="20"/>
        </w:rPr>
        <w:t>den</w:t>
      </w:r>
      <w:r>
        <w:rPr>
          <w:rFonts w:ascii="Calibri" w:eastAsia="Calibri" w:hAnsi="Calibri" w:cs="Calibri"/>
          <w:sz w:val="20"/>
          <w:szCs w:val="20"/>
        </w:rPr>
        <w:t xml:space="preserve"> </w:t>
      </w:r>
      <w:r>
        <w:rPr>
          <w:rFonts w:ascii="Calibri" w:eastAsia="Calibri" w:hAnsi="Calibri" w:cs="Calibri"/>
          <w:w w:val="99"/>
          <w:sz w:val="20"/>
          <w:szCs w:val="20"/>
        </w:rPr>
        <w:t>voksne</w:t>
      </w:r>
      <w:r>
        <w:rPr>
          <w:rFonts w:ascii="Calibri" w:eastAsia="Calibri" w:hAnsi="Calibri" w:cs="Calibri"/>
          <w:sz w:val="20"/>
          <w:szCs w:val="20"/>
        </w:rPr>
        <w:t xml:space="preserve"> </w:t>
      </w:r>
      <w:r>
        <w:rPr>
          <w:rFonts w:ascii="Calibri" w:eastAsia="Calibri" w:hAnsi="Calibri" w:cs="Calibri"/>
          <w:w w:val="99"/>
          <w:sz w:val="20"/>
          <w:szCs w:val="20"/>
        </w:rPr>
        <w:t>leser</w:t>
      </w:r>
      <w:r>
        <w:rPr>
          <w:rFonts w:ascii="Calibri" w:eastAsia="Calibri" w:hAnsi="Calibri" w:cs="Calibri"/>
          <w:sz w:val="20"/>
          <w:szCs w:val="20"/>
        </w:rPr>
        <w:t xml:space="preserve"> </w:t>
      </w:r>
      <w:r>
        <w:rPr>
          <w:rFonts w:ascii="Calibri" w:eastAsia="Calibri" w:hAnsi="Calibri" w:cs="Calibri"/>
          <w:w w:val="99"/>
          <w:sz w:val="20"/>
          <w:szCs w:val="20"/>
        </w:rPr>
        <w:t>gjennom</w:t>
      </w:r>
      <w:r>
        <w:rPr>
          <w:rFonts w:ascii="Calibri" w:eastAsia="Calibri" w:hAnsi="Calibri" w:cs="Calibri"/>
          <w:sz w:val="20"/>
          <w:szCs w:val="20"/>
        </w:rPr>
        <w:t xml:space="preserve"> </w:t>
      </w:r>
      <w:r>
        <w:rPr>
          <w:rFonts w:ascii="Calibri" w:eastAsia="Calibri" w:hAnsi="Calibri" w:cs="Calibri"/>
          <w:w w:val="99"/>
          <w:sz w:val="20"/>
          <w:szCs w:val="20"/>
        </w:rPr>
        <w:t>boka</w:t>
      </w:r>
      <w:r>
        <w:rPr>
          <w:rFonts w:ascii="Calibri" w:eastAsia="Calibri" w:hAnsi="Calibri" w:cs="Calibri"/>
          <w:sz w:val="20"/>
          <w:szCs w:val="20"/>
        </w:rPr>
        <w:t xml:space="preserve"> </w:t>
      </w:r>
      <w:r>
        <w:rPr>
          <w:rFonts w:ascii="Calibri" w:eastAsia="Calibri" w:hAnsi="Calibri" w:cs="Calibri"/>
          <w:w w:val="99"/>
          <w:sz w:val="20"/>
          <w:szCs w:val="20"/>
        </w:rPr>
        <w:t>før</w:t>
      </w:r>
      <w:r>
        <w:rPr>
          <w:rFonts w:ascii="Calibri" w:eastAsia="Calibri" w:hAnsi="Calibri" w:cs="Calibri"/>
          <w:sz w:val="20"/>
          <w:szCs w:val="20"/>
        </w:rPr>
        <w:t xml:space="preserve"> </w:t>
      </w:r>
      <w:r>
        <w:rPr>
          <w:rFonts w:ascii="Calibri" w:eastAsia="Calibri" w:hAnsi="Calibri" w:cs="Calibri"/>
          <w:w w:val="99"/>
          <w:sz w:val="20"/>
          <w:szCs w:val="20"/>
        </w:rPr>
        <w:t>boka</w:t>
      </w:r>
      <w:r>
        <w:rPr>
          <w:rFonts w:ascii="Calibri" w:eastAsia="Calibri" w:hAnsi="Calibri" w:cs="Calibri"/>
          <w:sz w:val="20"/>
          <w:szCs w:val="20"/>
        </w:rPr>
        <w:t xml:space="preserve"> </w:t>
      </w:r>
      <w:r>
        <w:rPr>
          <w:rFonts w:ascii="Calibri" w:eastAsia="Calibri" w:hAnsi="Calibri" w:cs="Calibri"/>
          <w:w w:val="99"/>
          <w:sz w:val="20"/>
          <w:szCs w:val="20"/>
        </w:rPr>
        <w:t>blir</w:t>
      </w:r>
      <w:r>
        <w:rPr>
          <w:rFonts w:ascii="Calibri" w:eastAsia="Calibri" w:hAnsi="Calibri" w:cs="Calibri"/>
          <w:sz w:val="20"/>
          <w:szCs w:val="20"/>
        </w:rPr>
        <w:t xml:space="preserve"> </w:t>
      </w:r>
      <w:r>
        <w:rPr>
          <w:rFonts w:ascii="Calibri" w:eastAsia="Calibri" w:hAnsi="Calibri" w:cs="Calibri"/>
          <w:w w:val="99"/>
          <w:sz w:val="20"/>
          <w:szCs w:val="20"/>
        </w:rPr>
        <w:t>lest</w:t>
      </w:r>
      <w:r>
        <w:rPr>
          <w:rFonts w:ascii="Calibri" w:eastAsia="Calibri" w:hAnsi="Calibri" w:cs="Calibri"/>
          <w:sz w:val="20"/>
          <w:szCs w:val="20"/>
        </w:rPr>
        <w:t xml:space="preserve"> </w:t>
      </w:r>
      <w:r>
        <w:rPr>
          <w:rFonts w:ascii="Calibri" w:eastAsia="Calibri" w:hAnsi="Calibri" w:cs="Calibri"/>
          <w:w w:val="99"/>
          <w:sz w:val="20"/>
          <w:szCs w:val="20"/>
        </w:rPr>
        <w:t>for</w:t>
      </w:r>
      <w:r>
        <w:rPr>
          <w:rFonts w:ascii="Calibri" w:eastAsia="Calibri" w:hAnsi="Calibri" w:cs="Calibri"/>
          <w:sz w:val="20"/>
          <w:szCs w:val="20"/>
        </w:rPr>
        <w:t xml:space="preserve"> </w:t>
      </w:r>
      <w:r>
        <w:rPr>
          <w:rFonts w:ascii="Calibri" w:eastAsia="Calibri" w:hAnsi="Calibri" w:cs="Calibri"/>
          <w:w w:val="99"/>
          <w:sz w:val="20"/>
          <w:szCs w:val="20"/>
        </w:rPr>
        <w:t>barna/elevene.</w:t>
      </w:r>
    </w:p>
    <w:p w14:paraId="18A13EC4" w14:textId="77777777" w:rsidR="000A615E" w:rsidRDefault="000A615E" w:rsidP="000A615E">
      <w:pPr>
        <w:rPr>
          <w:rFonts w:ascii="Calibri" w:eastAsia="Calibri" w:hAnsi="Calibri" w:cs="Calibri"/>
          <w:w w:val="99"/>
          <w:sz w:val="20"/>
          <w:szCs w:val="20"/>
        </w:rPr>
      </w:pPr>
    </w:p>
    <w:tbl>
      <w:tblPr>
        <w:tblStyle w:val="Tabellrutenett"/>
        <w:tblW w:w="10419" w:type="dxa"/>
        <w:tblLook w:val="04A0" w:firstRow="1" w:lastRow="0" w:firstColumn="1" w:lastColumn="0" w:noHBand="0" w:noVBand="1"/>
      </w:tblPr>
      <w:tblGrid>
        <w:gridCol w:w="2667"/>
        <w:gridCol w:w="2536"/>
        <w:gridCol w:w="2570"/>
        <w:gridCol w:w="2646"/>
      </w:tblGrid>
      <w:tr w:rsidR="00BC6C21" w14:paraId="71F18EF1" w14:textId="77777777" w:rsidTr="0082043F">
        <w:trPr>
          <w:trHeight w:val="398"/>
        </w:trPr>
        <w:tc>
          <w:tcPr>
            <w:tcW w:w="2667" w:type="dxa"/>
          </w:tcPr>
          <w:p w14:paraId="7CF1B2C0" w14:textId="77777777" w:rsidR="000A615E" w:rsidRDefault="000A615E" w:rsidP="00ED20D2">
            <w:r>
              <w:t>Tittel</w:t>
            </w:r>
          </w:p>
        </w:tc>
        <w:tc>
          <w:tcPr>
            <w:tcW w:w="2536" w:type="dxa"/>
          </w:tcPr>
          <w:p w14:paraId="5F636FE0" w14:textId="77777777" w:rsidR="000A615E" w:rsidRDefault="000A615E" w:rsidP="00ED20D2">
            <w:r>
              <w:t>Forfatter</w:t>
            </w:r>
          </w:p>
        </w:tc>
        <w:tc>
          <w:tcPr>
            <w:tcW w:w="2570" w:type="dxa"/>
          </w:tcPr>
          <w:p w14:paraId="04C7D598" w14:textId="77777777" w:rsidR="000A615E" w:rsidRDefault="000A615E" w:rsidP="00ED20D2">
            <w:r>
              <w:t>Tema</w:t>
            </w:r>
          </w:p>
        </w:tc>
        <w:tc>
          <w:tcPr>
            <w:tcW w:w="2644" w:type="dxa"/>
          </w:tcPr>
          <w:p w14:paraId="0159ED4F" w14:textId="77777777" w:rsidR="000A615E" w:rsidRDefault="000A615E" w:rsidP="00ED20D2">
            <w:r>
              <w:t>Merk</w:t>
            </w:r>
          </w:p>
        </w:tc>
      </w:tr>
      <w:tr w:rsidR="000A615E" w14:paraId="03554145" w14:textId="77777777" w:rsidTr="0082043F">
        <w:trPr>
          <w:trHeight w:val="288"/>
        </w:trPr>
        <w:tc>
          <w:tcPr>
            <w:tcW w:w="10419" w:type="dxa"/>
            <w:gridSpan w:val="4"/>
          </w:tcPr>
          <w:p w14:paraId="5B05A9F0" w14:textId="562D2B51" w:rsidR="000A615E" w:rsidRDefault="000A615E" w:rsidP="00ED20D2">
            <w:r>
              <w:t>Seksuelle overgrep</w:t>
            </w:r>
            <w:r w:rsidR="0094161A">
              <w:t>/seksualitet</w:t>
            </w:r>
          </w:p>
        </w:tc>
      </w:tr>
      <w:tr w:rsidR="00BC6C21" w14:paraId="2D586026" w14:textId="77777777" w:rsidTr="0082043F">
        <w:trPr>
          <w:trHeight w:val="2169"/>
        </w:trPr>
        <w:tc>
          <w:tcPr>
            <w:tcW w:w="2667" w:type="dxa"/>
          </w:tcPr>
          <w:p w14:paraId="78B5A8D0" w14:textId="77777777" w:rsidR="000A615E" w:rsidRPr="00F65817" w:rsidRDefault="000A615E" w:rsidP="00ED20D2">
            <w:pPr>
              <w:rPr>
                <w:rFonts w:cstheme="minorHAnsi"/>
                <w:sz w:val="22"/>
                <w:szCs w:val="22"/>
              </w:rPr>
            </w:pPr>
            <w:r w:rsidRPr="00F65817">
              <w:rPr>
                <w:rFonts w:cstheme="minorHAnsi"/>
                <w:sz w:val="22"/>
                <w:szCs w:val="22"/>
              </w:rPr>
              <w:t>Snill</w:t>
            </w:r>
          </w:p>
        </w:tc>
        <w:tc>
          <w:tcPr>
            <w:tcW w:w="2536" w:type="dxa"/>
          </w:tcPr>
          <w:p w14:paraId="6C1A2EF8" w14:textId="77777777" w:rsidR="000A615E" w:rsidRPr="00F65817" w:rsidRDefault="000A615E" w:rsidP="00ED20D2">
            <w:pPr>
              <w:pStyle w:val="Ingenmellomrom"/>
              <w:rPr>
                <w:rFonts w:asciiTheme="minorHAnsi" w:eastAsia="Calibri" w:hAnsiTheme="minorHAnsi" w:cstheme="minorHAnsi"/>
                <w:sz w:val="22"/>
                <w:szCs w:val="22"/>
              </w:rPr>
            </w:pPr>
            <w:r w:rsidRPr="00F65817">
              <w:rPr>
                <w:rFonts w:asciiTheme="minorHAnsi" w:eastAsia="Calibri" w:hAnsiTheme="minorHAnsi" w:cstheme="minorHAnsi"/>
                <w:w w:val="99"/>
                <w:sz w:val="22"/>
                <w:szCs w:val="22"/>
              </w:rPr>
              <w:t>Gro</w:t>
            </w:r>
            <w:r w:rsidRPr="00F65817">
              <w:rPr>
                <w:rFonts w:asciiTheme="minorHAnsi" w:eastAsia="Calibri" w:hAnsiTheme="minorHAnsi" w:cstheme="minorHAnsi"/>
                <w:sz w:val="22"/>
                <w:szCs w:val="22"/>
              </w:rPr>
              <w:t xml:space="preserve"> </w:t>
            </w:r>
            <w:r w:rsidRPr="00F65817">
              <w:rPr>
                <w:rFonts w:asciiTheme="minorHAnsi" w:eastAsia="Calibri" w:hAnsiTheme="minorHAnsi" w:cstheme="minorHAnsi"/>
                <w:w w:val="99"/>
                <w:sz w:val="22"/>
                <w:szCs w:val="22"/>
              </w:rPr>
              <w:t>Dahle</w:t>
            </w:r>
            <w:r w:rsidRPr="00F65817">
              <w:rPr>
                <w:rFonts w:asciiTheme="minorHAnsi" w:eastAsia="Calibri" w:hAnsiTheme="minorHAnsi" w:cstheme="minorHAnsi"/>
                <w:sz w:val="22"/>
                <w:szCs w:val="22"/>
              </w:rPr>
              <w:t xml:space="preserve"> </w:t>
            </w:r>
            <w:r w:rsidRPr="00F65817">
              <w:rPr>
                <w:rFonts w:asciiTheme="minorHAnsi" w:eastAsia="Calibri" w:hAnsiTheme="minorHAnsi" w:cstheme="minorHAnsi"/>
                <w:w w:val="99"/>
                <w:sz w:val="22"/>
                <w:szCs w:val="22"/>
              </w:rPr>
              <w:t>og</w:t>
            </w:r>
          </w:p>
          <w:p w14:paraId="4388D728" w14:textId="77777777" w:rsidR="000A615E" w:rsidRPr="00F65817" w:rsidRDefault="000A615E" w:rsidP="00ED20D2">
            <w:pPr>
              <w:pStyle w:val="Ingenmellomrom"/>
              <w:rPr>
                <w:rFonts w:asciiTheme="minorHAnsi" w:eastAsia="Calibri" w:hAnsiTheme="minorHAnsi" w:cstheme="minorHAnsi"/>
                <w:sz w:val="22"/>
                <w:szCs w:val="22"/>
              </w:rPr>
            </w:pPr>
            <w:r w:rsidRPr="00F65817">
              <w:rPr>
                <w:rFonts w:asciiTheme="minorHAnsi" w:eastAsia="Calibri" w:hAnsiTheme="minorHAnsi" w:cstheme="minorHAnsi"/>
                <w:w w:val="99"/>
                <w:sz w:val="22"/>
                <w:szCs w:val="22"/>
              </w:rPr>
              <w:t>Svein</w:t>
            </w:r>
            <w:r w:rsidRPr="00F65817">
              <w:rPr>
                <w:rFonts w:asciiTheme="minorHAnsi" w:eastAsia="Calibri" w:hAnsiTheme="minorHAnsi" w:cstheme="minorHAnsi"/>
                <w:sz w:val="22"/>
                <w:szCs w:val="22"/>
              </w:rPr>
              <w:t xml:space="preserve"> </w:t>
            </w:r>
            <w:r w:rsidRPr="00F65817">
              <w:rPr>
                <w:rFonts w:asciiTheme="minorHAnsi" w:eastAsia="Calibri" w:hAnsiTheme="minorHAnsi" w:cstheme="minorHAnsi"/>
                <w:w w:val="99"/>
                <w:sz w:val="22"/>
                <w:szCs w:val="22"/>
              </w:rPr>
              <w:t>Nyhus</w:t>
            </w:r>
          </w:p>
          <w:p w14:paraId="73B2E522" w14:textId="77777777" w:rsidR="000A615E" w:rsidRPr="00F65817" w:rsidRDefault="000A615E" w:rsidP="00ED20D2">
            <w:pPr>
              <w:pStyle w:val="Ingenmellomrom"/>
              <w:rPr>
                <w:rFonts w:asciiTheme="minorHAnsi" w:hAnsiTheme="minorHAnsi" w:cstheme="minorHAnsi"/>
                <w:sz w:val="22"/>
                <w:szCs w:val="22"/>
              </w:rPr>
            </w:pPr>
          </w:p>
        </w:tc>
        <w:tc>
          <w:tcPr>
            <w:tcW w:w="2570" w:type="dxa"/>
          </w:tcPr>
          <w:p w14:paraId="310D2DC2" w14:textId="77777777" w:rsidR="000A615E" w:rsidRPr="00F65817" w:rsidRDefault="000A615E" w:rsidP="00ED20D2">
            <w:pPr>
              <w:rPr>
                <w:rFonts w:cstheme="minorHAnsi"/>
                <w:sz w:val="22"/>
                <w:szCs w:val="22"/>
              </w:rPr>
            </w:pPr>
            <w:r w:rsidRPr="00F65817">
              <w:rPr>
                <w:rFonts w:cstheme="minorHAnsi"/>
                <w:sz w:val="22"/>
                <w:szCs w:val="22"/>
              </w:rPr>
              <w:t>Si fra!</w:t>
            </w:r>
          </w:p>
        </w:tc>
        <w:tc>
          <w:tcPr>
            <w:tcW w:w="2644" w:type="dxa"/>
          </w:tcPr>
          <w:p w14:paraId="61A12E3C" w14:textId="77777777" w:rsidR="000A615E" w:rsidRPr="00F65817" w:rsidRDefault="000A615E" w:rsidP="00ED20D2">
            <w:pPr>
              <w:pStyle w:val="Ingenmellomrom"/>
              <w:rPr>
                <w:rFonts w:asciiTheme="minorHAnsi" w:eastAsia="Calibri" w:hAnsiTheme="minorHAnsi" w:cstheme="minorHAnsi"/>
                <w:sz w:val="22"/>
                <w:szCs w:val="22"/>
              </w:rPr>
            </w:pPr>
            <w:r w:rsidRPr="00F65817">
              <w:rPr>
                <w:rFonts w:asciiTheme="minorHAnsi" w:eastAsia="Calibri" w:hAnsiTheme="minorHAnsi" w:cstheme="minorHAnsi"/>
                <w:w w:val="99"/>
                <w:sz w:val="22"/>
                <w:szCs w:val="22"/>
              </w:rPr>
              <w:t>Om</w:t>
            </w:r>
            <w:r w:rsidRPr="00F65817">
              <w:rPr>
                <w:rFonts w:asciiTheme="minorHAnsi" w:eastAsia="Calibri" w:hAnsiTheme="minorHAnsi" w:cstheme="minorHAnsi"/>
                <w:sz w:val="22"/>
                <w:szCs w:val="22"/>
              </w:rPr>
              <w:t xml:space="preserve"> </w:t>
            </w:r>
            <w:r w:rsidRPr="00F65817">
              <w:rPr>
                <w:rFonts w:asciiTheme="minorHAnsi" w:eastAsia="Calibri" w:hAnsiTheme="minorHAnsi" w:cstheme="minorHAnsi"/>
                <w:w w:val="99"/>
                <w:sz w:val="22"/>
                <w:szCs w:val="22"/>
              </w:rPr>
              <w:t>å</w:t>
            </w:r>
            <w:r w:rsidRPr="00F65817">
              <w:rPr>
                <w:rFonts w:asciiTheme="minorHAnsi" w:eastAsia="Calibri" w:hAnsiTheme="minorHAnsi" w:cstheme="minorHAnsi"/>
                <w:sz w:val="22"/>
                <w:szCs w:val="22"/>
              </w:rPr>
              <w:t xml:space="preserve"> </w:t>
            </w:r>
            <w:proofErr w:type="spellStart"/>
            <w:r w:rsidRPr="00F65817">
              <w:rPr>
                <w:rFonts w:asciiTheme="minorHAnsi" w:eastAsia="Calibri" w:hAnsiTheme="minorHAnsi" w:cstheme="minorHAnsi"/>
                <w:w w:val="99"/>
                <w:sz w:val="22"/>
                <w:szCs w:val="22"/>
              </w:rPr>
              <w:t>være</w:t>
            </w:r>
            <w:proofErr w:type="spellEnd"/>
            <w:r w:rsidRPr="00F65817">
              <w:rPr>
                <w:rFonts w:asciiTheme="minorHAnsi" w:eastAsia="Calibri" w:hAnsiTheme="minorHAnsi" w:cstheme="minorHAnsi"/>
                <w:sz w:val="22"/>
                <w:szCs w:val="22"/>
              </w:rPr>
              <w:t xml:space="preserve"> </w:t>
            </w:r>
            <w:proofErr w:type="spellStart"/>
            <w:r w:rsidRPr="00F65817">
              <w:rPr>
                <w:rFonts w:asciiTheme="minorHAnsi" w:eastAsia="Calibri" w:hAnsiTheme="minorHAnsi" w:cstheme="minorHAnsi"/>
                <w:w w:val="99"/>
                <w:sz w:val="22"/>
                <w:szCs w:val="22"/>
              </w:rPr>
              <w:t>usynlig</w:t>
            </w:r>
            <w:proofErr w:type="spellEnd"/>
            <w:r w:rsidRPr="00F65817">
              <w:rPr>
                <w:rFonts w:asciiTheme="minorHAnsi" w:eastAsia="Calibri" w:hAnsiTheme="minorHAnsi" w:cstheme="minorHAnsi"/>
                <w:w w:val="99"/>
                <w:sz w:val="22"/>
                <w:szCs w:val="22"/>
              </w:rPr>
              <w:t>,</w:t>
            </w:r>
            <w:r w:rsidRPr="00F65817">
              <w:rPr>
                <w:rFonts w:asciiTheme="minorHAnsi" w:eastAsia="Calibri" w:hAnsiTheme="minorHAnsi" w:cstheme="minorHAnsi"/>
                <w:sz w:val="22"/>
                <w:szCs w:val="22"/>
              </w:rPr>
              <w:t xml:space="preserve"> </w:t>
            </w:r>
            <w:r w:rsidRPr="00F65817">
              <w:rPr>
                <w:rFonts w:asciiTheme="minorHAnsi" w:eastAsia="Calibri" w:hAnsiTheme="minorHAnsi" w:cstheme="minorHAnsi"/>
                <w:w w:val="99"/>
                <w:sz w:val="22"/>
                <w:szCs w:val="22"/>
              </w:rPr>
              <w:t>og</w:t>
            </w:r>
            <w:r w:rsidRPr="00F65817">
              <w:rPr>
                <w:rFonts w:asciiTheme="minorHAnsi" w:eastAsia="Calibri" w:hAnsiTheme="minorHAnsi" w:cstheme="minorHAnsi"/>
                <w:sz w:val="22"/>
                <w:szCs w:val="22"/>
              </w:rPr>
              <w:t xml:space="preserve"> </w:t>
            </w:r>
            <w:r w:rsidRPr="00F65817">
              <w:rPr>
                <w:rFonts w:asciiTheme="minorHAnsi" w:eastAsia="Calibri" w:hAnsiTheme="minorHAnsi" w:cstheme="minorHAnsi"/>
                <w:w w:val="99"/>
                <w:sz w:val="22"/>
                <w:szCs w:val="22"/>
              </w:rPr>
              <w:t>om</w:t>
            </w:r>
            <w:r w:rsidRPr="00F65817">
              <w:rPr>
                <w:rFonts w:asciiTheme="minorHAnsi" w:eastAsia="Calibri" w:hAnsiTheme="minorHAnsi" w:cstheme="minorHAnsi"/>
                <w:sz w:val="22"/>
                <w:szCs w:val="22"/>
              </w:rPr>
              <w:t xml:space="preserve"> </w:t>
            </w:r>
            <w:proofErr w:type="spellStart"/>
            <w:r w:rsidRPr="00F65817">
              <w:rPr>
                <w:rFonts w:asciiTheme="minorHAnsi" w:eastAsia="Calibri" w:hAnsiTheme="minorHAnsi" w:cstheme="minorHAnsi"/>
                <w:w w:val="99"/>
                <w:sz w:val="22"/>
                <w:szCs w:val="22"/>
              </w:rPr>
              <w:t>hvor</w:t>
            </w:r>
            <w:proofErr w:type="spellEnd"/>
            <w:r w:rsidRPr="00F65817">
              <w:rPr>
                <w:rFonts w:asciiTheme="minorHAnsi" w:eastAsia="Calibri" w:hAnsiTheme="minorHAnsi" w:cstheme="minorHAnsi"/>
                <w:sz w:val="22"/>
                <w:szCs w:val="22"/>
              </w:rPr>
              <w:t xml:space="preserve"> </w:t>
            </w:r>
            <w:proofErr w:type="spellStart"/>
            <w:r w:rsidRPr="00F65817">
              <w:rPr>
                <w:rFonts w:asciiTheme="minorHAnsi" w:eastAsia="Calibri" w:hAnsiTheme="minorHAnsi" w:cstheme="minorHAnsi"/>
                <w:w w:val="99"/>
                <w:sz w:val="22"/>
                <w:szCs w:val="22"/>
              </w:rPr>
              <w:t>godt</w:t>
            </w:r>
            <w:proofErr w:type="spellEnd"/>
            <w:r w:rsidRPr="00F65817">
              <w:rPr>
                <w:rFonts w:asciiTheme="minorHAnsi" w:eastAsia="Calibri" w:hAnsiTheme="minorHAnsi" w:cstheme="minorHAnsi"/>
                <w:sz w:val="22"/>
                <w:szCs w:val="22"/>
              </w:rPr>
              <w:t xml:space="preserve"> </w:t>
            </w:r>
            <w:r w:rsidRPr="00F65817">
              <w:rPr>
                <w:rFonts w:asciiTheme="minorHAnsi" w:eastAsia="Calibri" w:hAnsiTheme="minorHAnsi" w:cstheme="minorHAnsi"/>
                <w:w w:val="99"/>
                <w:sz w:val="22"/>
                <w:szCs w:val="22"/>
              </w:rPr>
              <w:t>–</w:t>
            </w:r>
            <w:r w:rsidRPr="00F65817">
              <w:rPr>
                <w:rFonts w:asciiTheme="minorHAnsi" w:eastAsia="Calibri" w:hAnsiTheme="minorHAnsi" w:cstheme="minorHAnsi"/>
                <w:sz w:val="22"/>
                <w:szCs w:val="22"/>
              </w:rPr>
              <w:t xml:space="preserve"> </w:t>
            </w:r>
            <w:r w:rsidRPr="00F65817">
              <w:rPr>
                <w:rFonts w:asciiTheme="minorHAnsi" w:eastAsia="Calibri" w:hAnsiTheme="minorHAnsi" w:cstheme="minorHAnsi"/>
                <w:w w:val="99"/>
                <w:sz w:val="22"/>
                <w:szCs w:val="22"/>
              </w:rPr>
              <w:t>og</w:t>
            </w:r>
            <w:r w:rsidRPr="00F65817">
              <w:rPr>
                <w:rFonts w:asciiTheme="minorHAnsi" w:eastAsia="Calibri" w:hAnsiTheme="minorHAnsi" w:cstheme="minorHAnsi"/>
                <w:sz w:val="22"/>
                <w:szCs w:val="22"/>
              </w:rPr>
              <w:t xml:space="preserve"> </w:t>
            </w:r>
            <w:proofErr w:type="spellStart"/>
            <w:r w:rsidRPr="00F65817">
              <w:rPr>
                <w:rFonts w:asciiTheme="minorHAnsi" w:eastAsia="Calibri" w:hAnsiTheme="minorHAnsi" w:cstheme="minorHAnsi"/>
                <w:w w:val="99"/>
                <w:sz w:val="22"/>
                <w:szCs w:val="22"/>
              </w:rPr>
              <w:t>viktig</w:t>
            </w:r>
            <w:proofErr w:type="spellEnd"/>
          </w:p>
          <w:p w14:paraId="7F77ADED" w14:textId="77777777" w:rsidR="000A615E" w:rsidRPr="00F65817" w:rsidRDefault="000A615E" w:rsidP="00ED20D2">
            <w:pPr>
              <w:pStyle w:val="Ingenmellomrom"/>
              <w:rPr>
                <w:rFonts w:asciiTheme="minorHAnsi" w:hAnsiTheme="minorHAnsi" w:cstheme="minorHAnsi"/>
                <w:sz w:val="22"/>
                <w:szCs w:val="22"/>
              </w:rPr>
            </w:pPr>
            <w:r w:rsidRPr="00F65817">
              <w:rPr>
                <w:rFonts w:asciiTheme="minorHAnsi" w:eastAsia="Calibri" w:hAnsiTheme="minorHAnsi" w:cstheme="minorHAnsi"/>
                <w:w w:val="99"/>
                <w:sz w:val="22"/>
                <w:szCs w:val="22"/>
              </w:rPr>
              <w:t>-</w:t>
            </w:r>
            <w:r w:rsidRPr="00F65817">
              <w:rPr>
                <w:rFonts w:asciiTheme="minorHAnsi" w:eastAsia="Calibri" w:hAnsiTheme="minorHAnsi" w:cstheme="minorHAnsi"/>
                <w:sz w:val="22"/>
                <w:szCs w:val="22"/>
              </w:rPr>
              <w:t xml:space="preserve">  </w:t>
            </w:r>
            <w:r w:rsidRPr="00F65817">
              <w:rPr>
                <w:rFonts w:asciiTheme="minorHAnsi" w:eastAsia="Calibri" w:hAnsiTheme="minorHAnsi" w:cstheme="minorHAnsi"/>
                <w:w w:val="99"/>
                <w:sz w:val="22"/>
                <w:szCs w:val="22"/>
              </w:rPr>
              <w:t>det</w:t>
            </w:r>
            <w:r w:rsidRPr="00F65817">
              <w:rPr>
                <w:rFonts w:asciiTheme="minorHAnsi" w:eastAsia="Calibri" w:hAnsiTheme="minorHAnsi" w:cstheme="minorHAnsi"/>
                <w:sz w:val="22"/>
                <w:szCs w:val="22"/>
              </w:rPr>
              <w:t xml:space="preserve"> </w:t>
            </w:r>
            <w:r w:rsidRPr="00F65817">
              <w:rPr>
                <w:rFonts w:asciiTheme="minorHAnsi" w:eastAsia="Calibri" w:hAnsiTheme="minorHAnsi" w:cstheme="minorHAnsi"/>
                <w:w w:val="99"/>
                <w:sz w:val="22"/>
                <w:szCs w:val="22"/>
              </w:rPr>
              <w:t>er</w:t>
            </w:r>
            <w:r w:rsidRPr="00F65817">
              <w:rPr>
                <w:rFonts w:asciiTheme="minorHAnsi" w:eastAsia="Calibri" w:hAnsiTheme="minorHAnsi" w:cstheme="minorHAnsi"/>
                <w:sz w:val="22"/>
                <w:szCs w:val="22"/>
              </w:rPr>
              <w:t xml:space="preserve"> </w:t>
            </w:r>
            <w:r w:rsidRPr="00F65817">
              <w:rPr>
                <w:rFonts w:asciiTheme="minorHAnsi" w:eastAsia="Calibri" w:hAnsiTheme="minorHAnsi" w:cstheme="minorHAnsi"/>
                <w:w w:val="99"/>
                <w:sz w:val="22"/>
                <w:szCs w:val="22"/>
              </w:rPr>
              <w:t>å</w:t>
            </w:r>
            <w:r w:rsidRPr="00F65817">
              <w:rPr>
                <w:rFonts w:asciiTheme="minorHAnsi" w:eastAsia="Calibri" w:hAnsiTheme="minorHAnsi" w:cstheme="minorHAnsi"/>
                <w:sz w:val="22"/>
                <w:szCs w:val="22"/>
              </w:rPr>
              <w:t xml:space="preserve"> </w:t>
            </w:r>
            <w:r w:rsidRPr="00F65817">
              <w:rPr>
                <w:rFonts w:asciiTheme="minorHAnsi" w:eastAsia="Calibri" w:hAnsiTheme="minorHAnsi" w:cstheme="minorHAnsi"/>
                <w:w w:val="99"/>
                <w:sz w:val="22"/>
                <w:szCs w:val="22"/>
              </w:rPr>
              <w:t>ta</w:t>
            </w:r>
            <w:r w:rsidRPr="00F65817">
              <w:rPr>
                <w:rFonts w:asciiTheme="minorHAnsi" w:eastAsia="Calibri" w:hAnsiTheme="minorHAnsi" w:cstheme="minorHAnsi"/>
                <w:sz w:val="22"/>
                <w:szCs w:val="22"/>
              </w:rPr>
              <w:t xml:space="preserve"> </w:t>
            </w:r>
            <w:r w:rsidRPr="00F65817">
              <w:rPr>
                <w:rFonts w:asciiTheme="minorHAnsi" w:eastAsia="Calibri" w:hAnsiTheme="minorHAnsi" w:cstheme="minorHAnsi"/>
                <w:w w:val="99"/>
                <w:sz w:val="22"/>
                <w:szCs w:val="22"/>
              </w:rPr>
              <w:t>sin</w:t>
            </w:r>
            <w:r w:rsidRPr="00F65817">
              <w:rPr>
                <w:rFonts w:asciiTheme="minorHAnsi" w:eastAsia="Calibri" w:hAnsiTheme="minorHAnsi" w:cstheme="minorHAnsi"/>
                <w:sz w:val="22"/>
                <w:szCs w:val="22"/>
              </w:rPr>
              <w:t xml:space="preserve"> </w:t>
            </w:r>
            <w:proofErr w:type="spellStart"/>
            <w:r w:rsidRPr="00F65817">
              <w:rPr>
                <w:rFonts w:asciiTheme="minorHAnsi" w:eastAsia="Calibri" w:hAnsiTheme="minorHAnsi" w:cstheme="minorHAnsi"/>
                <w:w w:val="99"/>
                <w:sz w:val="22"/>
                <w:szCs w:val="22"/>
              </w:rPr>
              <w:t>plass</w:t>
            </w:r>
            <w:proofErr w:type="spellEnd"/>
            <w:r w:rsidRPr="00F65817">
              <w:rPr>
                <w:rFonts w:asciiTheme="minorHAnsi" w:eastAsia="Calibri" w:hAnsiTheme="minorHAnsi" w:cstheme="minorHAnsi"/>
                <w:w w:val="99"/>
                <w:sz w:val="22"/>
                <w:szCs w:val="22"/>
              </w:rPr>
              <w:t>,</w:t>
            </w:r>
            <w:r w:rsidRPr="00F65817">
              <w:rPr>
                <w:rFonts w:asciiTheme="minorHAnsi" w:eastAsia="Calibri" w:hAnsiTheme="minorHAnsi" w:cstheme="minorHAnsi"/>
                <w:sz w:val="22"/>
                <w:szCs w:val="22"/>
              </w:rPr>
              <w:t xml:space="preserve"> </w:t>
            </w:r>
            <w:r w:rsidRPr="00F65817">
              <w:rPr>
                <w:rFonts w:asciiTheme="minorHAnsi" w:eastAsia="Calibri" w:hAnsiTheme="minorHAnsi" w:cstheme="minorHAnsi"/>
                <w:w w:val="99"/>
                <w:sz w:val="22"/>
                <w:szCs w:val="22"/>
              </w:rPr>
              <w:t>og</w:t>
            </w:r>
            <w:r w:rsidRPr="00F65817">
              <w:rPr>
                <w:rFonts w:asciiTheme="minorHAnsi" w:eastAsia="Calibri" w:hAnsiTheme="minorHAnsi" w:cstheme="minorHAnsi"/>
                <w:sz w:val="22"/>
                <w:szCs w:val="22"/>
              </w:rPr>
              <w:t xml:space="preserve"> </w:t>
            </w:r>
            <w:proofErr w:type="spellStart"/>
            <w:r w:rsidRPr="00F65817">
              <w:rPr>
                <w:rFonts w:asciiTheme="minorHAnsi" w:eastAsia="Calibri" w:hAnsiTheme="minorHAnsi" w:cstheme="minorHAnsi"/>
                <w:w w:val="99"/>
                <w:sz w:val="22"/>
                <w:szCs w:val="22"/>
              </w:rPr>
              <w:t>fortelle</w:t>
            </w:r>
            <w:proofErr w:type="spellEnd"/>
            <w:r w:rsidRPr="00F65817">
              <w:rPr>
                <w:rFonts w:asciiTheme="minorHAnsi" w:eastAsia="Calibri" w:hAnsiTheme="minorHAnsi" w:cstheme="minorHAnsi"/>
                <w:w w:val="99"/>
                <w:sz w:val="22"/>
                <w:szCs w:val="22"/>
              </w:rPr>
              <w:t>.</w:t>
            </w:r>
            <w:r w:rsidRPr="00F65817">
              <w:rPr>
                <w:rFonts w:asciiTheme="minorHAnsi" w:eastAsia="Calibri" w:hAnsiTheme="minorHAnsi" w:cstheme="minorHAnsi"/>
                <w:sz w:val="22"/>
                <w:szCs w:val="22"/>
              </w:rPr>
              <w:t xml:space="preserve"> </w:t>
            </w:r>
            <w:r w:rsidRPr="00F65817">
              <w:rPr>
                <w:rFonts w:asciiTheme="minorHAnsi" w:eastAsia="Calibri" w:hAnsiTheme="minorHAnsi" w:cstheme="minorHAnsi"/>
                <w:w w:val="99"/>
                <w:sz w:val="22"/>
                <w:szCs w:val="22"/>
              </w:rPr>
              <w:t>Liten</w:t>
            </w:r>
            <w:r w:rsidRPr="00F65817">
              <w:rPr>
                <w:rFonts w:asciiTheme="minorHAnsi" w:eastAsia="Calibri" w:hAnsiTheme="minorHAnsi" w:cstheme="minorHAnsi"/>
                <w:sz w:val="22"/>
                <w:szCs w:val="22"/>
              </w:rPr>
              <w:t xml:space="preserve"> </w:t>
            </w:r>
            <w:proofErr w:type="spellStart"/>
            <w:r w:rsidRPr="00F65817">
              <w:rPr>
                <w:rFonts w:asciiTheme="minorHAnsi" w:eastAsia="Calibri" w:hAnsiTheme="minorHAnsi" w:cstheme="minorHAnsi"/>
                <w:w w:val="99"/>
                <w:sz w:val="22"/>
                <w:szCs w:val="22"/>
              </w:rPr>
              <w:t>tekst</w:t>
            </w:r>
            <w:proofErr w:type="spellEnd"/>
            <w:r w:rsidRPr="00F65817">
              <w:rPr>
                <w:rFonts w:asciiTheme="minorHAnsi" w:eastAsia="Calibri" w:hAnsiTheme="minorHAnsi" w:cstheme="minorHAnsi"/>
                <w:w w:val="99"/>
                <w:sz w:val="22"/>
                <w:szCs w:val="22"/>
              </w:rPr>
              <w:t>, men</w:t>
            </w:r>
            <w:r w:rsidRPr="00F65817">
              <w:rPr>
                <w:rFonts w:asciiTheme="minorHAnsi" w:eastAsia="Calibri" w:hAnsiTheme="minorHAnsi" w:cstheme="minorHAnsi"/>
                <w:sz w:val="22"/>
                <w:szCs w:val="22"/>
              </w:rPr>
              <w:t xml:space="preserve"> </w:t>
            </w:r>
            <w:proofErr w:type="spellStart"/>
            <w:r w:rsidRPr="00F65817">
              <w:rPr>
                <w:rFonts w:asciiTheme="minorHAnsi" w:eastAsia="Calibri" w:hAnsiTheme="minorHAnsi" w:cstheme="minorHAnsi"/>
                <w:w w:val="99"/>
                <w:sz w:val="22"/>
                <w:szCs w:val="22"/>
              </w:rPr>
              <w:t>fargerike</w:t>
            </w:r>
            <w:proofErr w:type="spellEnd"/>
            <w:r w:rsidRPr="00F65817">
              <w:rPr>
                <w:rFonts w:asciiTheme="minorHAnsi" w:eastAsia="Calibri" w:hAnsiTheme="minorHAnsi" w:cstheme="minorHAnsi"/>
                <w:sz w:val="22"/>
                <w:szCs w:val="22"/>
              </w:rPr>
              <w:t xml:space="preserve"> </w:t>
            </w:r>
            <w:proofErr w:type="spellStart"/>
            <w:r w:rsidRPr="00F65817">
              <w:rPr>
                <w:rFonts w:asciiTheme="minorHAnsi" w:eastAsia="Calibri" w:hAnsiTheme="minorHAnsi" w:cstheme="minorHAnsi"/>
                <w:w w:val="99"/>
                <w:sz w:val="22"/>
                <w:szCs w:val="22"/>
              </w:rPr>
              <w:t>bilder</w:t>
            </w:r>
            <w:proofErr w:type="spellEnd"/>
            <w:r w:rsidRPr="00F65817">
              <w:rPr>
                <w:rFonts w:asciiTheme="minorHAnsi" w:eastAsia="Calibri" w:hAnsiTheme="minorHAnsi" w:cstheme="minorHAnsi"/>
                <w:w w:val="99"/>
                <w:sz w:val="22"/>
                <w:szCs w:val="22"/>
              </w:rPr>
              <w:t>.</w:t>
            </w:r>
            <w:r w:rsidRPr="00F65817">
              <w:rPr>
                <w:rFonts w:asciiTheme="minorHAnsi" w:eastAsia="Calibri" w:hAnsiTheme="minorHAnsi" w:cstheme="minorHAnsi"/>
                <w:sz w:val="22"/>
                <w:szCs w:val="22"/>
              </w:rPr>
              <w:t xml:space="preserve"> </w:t>
            </w:r>
            <w:r w:rsidRPr="00F65817">
              <w:rPr>
                <w:rFonts w:asciiTheme="minorHAnsi" w:eastAsia="Calibri" w:hAnsiTheme="minorHAnsi" w:cstheme="minorHAnsi"/>
                <w:w w:val="99"/>
                <w:sz w:val="22"/>
                <w:szCs w:val="22"/>
              </w:rPr>
              <w:t>30</w:t>
            </w:r>
            <w:r w:rsidRPr="00F65817">
              <w:rPr>
                <w:rFonts w:asciiTheme="minorHAnsi" w:eastAsia="Calibri" w:hAnsiTheme="minorHAnsi" w:cstheme="minorHAnsi"/>
                <w:sz w:val="22"/>
                <w:szCs w:val="22"/>
              </w:rPr>
              <w:t xml:space="preserve"> </w:t>
            </w:r>
            <w:r w:rsidRPr="00F65817">
              <w:rPr>
                <w:rFonts w:asciiTheme="minorHAnsi" w:eastAsia="Calibri" w:hAnsiTheme="minorHAnsi" w:cstheme="minorHAnsi"/>
                <w:w w:val="99"/>
                <w:sz w:val="22"/>
                <w:szCs w:val="22"/>
              </w:rPr>
              <w:t>sider,</w:t>
            </w:r>
            <w:r w:rsidRPr="00F65817">
              <w:rPr>
                <w:rFonts w:asciiTheme="minorHAnsi" w:eastAsia="Calibri" w:hAnsiTheme="minorHAnsi" w:cstheme="minorHAnsi"/>
                <w:sz w:val="22"/>
                <w:szCs w:val="22"/>
              </w:rPr>
              <w:t xml:space="preserve"> </w:t>
            </w:r>
            <w:r w:rsidRPr="00F65817">
              <w:rPr>
                <w:rFonts w:asciiTheme="minorHAnsi" w:eastAsia="Calibri" w:hAnsiTheme="minorHAnsi" w:cstheme="minorHAnsi"/>
                <w:w w:val="99"/>
                <w:sz w:val="22"/>
                <w:szCs w:val="22"/>
              </w:rPr>
              <w:t>15</w:t>
            </w:r>
            <w:r w:rsidRPr="00F65817">
              <w:rPr>
                <w:rFonts w:asciiTheme="minorHAnsi" w:eastAsia="Calibri" w:hAnsiTheme="minorHAnsi" w:cstheme="minorHAnsi"/>
                <w:sz w:val="22"/>
                <w:szCs w:val="22"/>
              </w:rPr>
              <w:t xml:space="preserve"> </w:t>
            </w:r>
            <w:r w:rsidRPr="00F65817">
              <w:rPr>
                <w:rFonts w:asciiTheme="minorHAnsi" w:eastAsia="Calibri" w:hAnsiTheme="minorHAnsi" w:cstheme="minorHAnsi"/>
                <w:w w:val="99"/>
                <w:sz w:val="22"/>
                <w:szCs w:val="22"/>
              </w:rPr>
              <w:t>sider</w:t>
            </w:r>
            <w:r w:rsidRPr="00F65817">
              <w:rPr>
                <w:rFonts w:asciiTheme="minorHAnsi" w:eastAsia="Calibri" w:hAnsiTheme="minorHAnsi" w:cstheme="minorHAnsi"/>
                <w:sz w:val="22"/>
                <w:szCs w:val="22"/>
              </w:rPr>
              <w:t xml:space="preserve"> </w:t>
            </w:r>
            <w:r w:rsidRPr="00F65817">
              <w:rPr>
                <w:rFonts w:asciiTheme="minorHAnsi" w:eastAsia="Calibri" w:hAnsiTheme="minorHAnsi" w:cstheme="minorHAnsi"/>
                <w:w w:val="99"/>
                <w:sz w:val="22"/>
                <w:szCs w:val="22"/>
              </w:rPr>
              <w:t xml:space="preserve">med </w:t>
            </w:r>
            <w:proofErr w:type="spellStart"/>
            <w:r w:rsidRPr="00F65817">
              <w:rPr>
                <w:rFonts w:asciiTheme="minorHAnsi" w:eastAsia="Calibri" w:hAnsiTheme="minorHAnsi" w:cstheme="minorHAnsi"/>
                <w:w w:val="99"/>
                <w:sz w:val="22"/>
                <w:szCs w:val="22"/>
              </w:rPr>
              <w:t>tekst</w:t>
            </w:r>
            <w:proofErr w:type="spellEnd"/>
            <w:r w:rsidRPr="00F65817">
              <w:rPr>
                <w:rFonts w:asciiTheme="minorHAnsi" w:eastAsia="Calibri" w:hAnsiTheme="minorHAnsi" w:cstheme="minorHAnsi"/>
                <w:w w:val="99"/>
                <w:sz w:val="22"/>
                <w:szCs w:val="22"/>
              </w:rPr>
              <w:t>.</w:t>
            </w:r>
          </w:p>
        </w:tc>
      </w:tr>
      <w:tr w:rsidR="00BC6C21" w14:paraId="55B5DB49" w14:textId="77777777" w:rsidTr="0082043F">
        <w:trPr>
          <w:trHeight w:val="2715"/>
        </w:trPr>
        <w:tc>
          <w:tcPr>
            <w:tcW w:w="2667" w:type="dxa"/>
          </w:tcPr>
          <w:p w14:paraId="326D5FCE" w14:textId="77777777" w:rsidR="000A615E" w:rsidRPr="00F65817" w:rsidRDefault="000A615E" w:rsidP="00ED20D2">
            <w:pPr>
              <w:pStyle w:val="Ingenmellomrom"/>
              <w:rPr>
                <w:rFonts w:asciiTheme="minorHAnsi" w:eastAsia="Calibri" w:hAnsiTheme="minorHAnsi" w:cstheme="minorHAnsi"/>
                <w:sz w:val="22"/>
                <w:szCs w:val="22"/>
              </w:rPr>
            </w:pPr>
            <w:proofErr w:type="spellStart"/>
            <w:r w:rsidRPr="00F65817">
              <w:rPr>
                <w:rFonts w:asciiTheme="minorHAnsi" w:eastAsia="Calibri" w:hAnsiTheme="minorHAnsi" w:cstheme="minorHAnsi"/>
                <w:w w:val="99"/>
                <w:sz w:val="22"/>
                <w:szCs w:val="22"/>
              </w:rPr>
              <w:t>Filiokus</w:t>
            </w:r>
            <w:proofErr w:type="spellEnd"/>
            <w:r w:rsidRPr="00F65817">
              <w:rPr>
                <w:rFonts w:asciiTheme="minorHAnsi" w:eastAsia="Calibri" w:hAnsiTheme="minorHAnsi" w:cstheme="minorHAnsi"/>
                <w:sz w:val="22"/>
                <w:szCs w:val="22"/>
              </w:rPr>
              <w:t xml:space="preserve"> </w:t>
            </w:r>
            <w:r w:rsidRPr="00F65817">
              <w:rPr>
                <w:rFonts w:asciiTheme="minorHAnsi" w:eastAsia="Calibri" w:hAnsiTheme="minorHAnsi" w:cstheme="minorHAnsi"/>
                <w:w w:val="99"/>
                <w:sz w:val="22"/>
                <w:szCs w:val="22"/>
              </w:rPr>
              <w:t>og</w:t>
            </w:r>
            <w:r w:rsidRPr="00F65817">
              <w:rPr>
                <w:rFonts w:asciiTheme="minorHAnsi" w:eastAsia="Calibri" w:hAnsiTheme="minorHAnsi" w:cstheme="minorHAnsi"/>
                <w:sz w:val="22"/>
                <w:szCs w:val="22"/>
              </w:rPr>
              <w:t xml:space="preserve"> </w:t>
            </w:r>
            <w:proofErr w:type="spellStart"/>
            <w:r w:rsidRPr="00F65817">
              <w:rPr>
                <w:rFonts w:asciiTheme="minorHAnsi" w:eastAsia="Calibri" w:hAnsiTheme="minorHAnsi" w:cstheme="minorHAnsi"/>
                <w:w w:val="99"/>
                <w:sz w:val="22"/>
                <w:szCs w:val="22"/>
              </w:rPr>
              <w:t>Blåmann</w:t>
            </w:r>
            <w:proofErr w:type="spellEnd"/>
            <w:r w:rsidRPr="00F65817">
              <w:rPr>
                <w:rFonts w:asciiTheme="minorHAnsi" w:eastAsia="Calibri" w:hAnsiTheme="minorHAnsi" w:cstheme="minorHAnsi"/>
                <w:w w:val="99"/>
                <w:sz w:val="22"/>
                <w:szCs w:val="22"/>
              </w:rPr>
              <w:t xml:space="preserve">- </w:t>
            </w:r>
            <w:proofErr w:type="spellStart"/>
            <w:r w:rsidRPr="00F65817">
              <w:rPr>
                <w:rFonts w:asciiTheme="minorHAnsi" w:eastAsia="Calibri" w:hAnsiTheme="minorHAnsi" w:cstheme="minorHAnsi"/>
                <w:w w:val="99"/>
                <w:sz w:val="22"/>
                <w:szCs w:val="22"/>
              </w:rPr>
              <w:t>klåmann</w:t>
            </w:r>
            <w:proofErr w:type="spellEnd"/>
          </w:p>
          <w:p w14:paraId="29013F0C" w14:textId="77777777" w:rsidR="000A615E" w:rsidRPr="00F65817" w:rsidRDefault="000A615E" w:rsidP="00ED20D2">
            <w:pPr>
              <w:rPr>
                <w:rFonts w:cstheme="minorHAnsi"/>
                <w:sz w:val="22"/>
                <w:szCs w:val="22"/>
              </w:rPr>
            </w:pPr>
          </w:p>
        </w:tc>
        <w:tc>
          <w:tcPr>
            <w:tcW w:w="2536" w:type="dxa"/>
          </w:tcPr>
          <w:p w14:paraId="2FDC87B3" w14:textId="77777777" w:rsidR="000A615E" w:rsidRPr="00F65817" w:rsidRDefault="000A615E" w:rsidP="00ED20D2">
            <w:pPr>
              <w:spacing w:before="10"/>
              <w:ind w:right="-57"/>
              <w:rPr>
                <w:rFonts w:eastAsia="Calibri" w:cstheme="minorHAnsi"/>
                <w:sz w:val="22"/>
                <w:szCs w:val="22"/>
              </w:rPr>
            </w:pPr>
            <w:r w:rsidRPr="00F65817">
              <w:rPr>
                <w:rFonts w:eastAsia="Calibri" w:cstheme="minorHAnsi"/>
                <w:w w:val="99"/>
                <w:sz w:val="22"/>
                <w:szCs w:val="22"/>
              </w:rPr>
              <w:t>Marit</w:t>
            </w:r>
            <w:r w:rsidRPr="00F65817">
              <w:rPr>
                <w:rFonts w:eastAsia="Calibri" w:cstheme="minorHAnsi"/>
                <w:sz w:val="22"/>
                <w:szCs w:val="22"/>
              </w:rPr>
              <w:t xml:space="preserve"> </w:t>
            </w:r>
            <w:r w:rsidRPr="00F65817">
              <w:rPr>
                <w:rFonts w:eastAsia="Calibri" w:cstheme="minorHAnsi"/>
                <w:w w:val="99"/>
                <w:sz w:val="22"/>
                <w:szCs w:val="22"/>
              </w:rPr>
              <w:t>Hoem</w:t>
            </w:r>
          </w:p>
          <w:p w14:paraId="3A4EBDC9" w14:textId="77777777" w:rsidR="000A615E" w:rsidRPr="00F65817" w:rsidRDefault="000A615E" w:rsidP="00ED20D2">
            <w:pPr>
              <w:rPr>
                <w:rFonts w:eastAsia="Calibri" w:cstheme="minorHAnsi"/>
                <w:sz w:val="22"/>
                <w:szCs w:val="22"/>
              </w:rPr>
            </w:pPr>
            <w:r w:rsidRPr="00F65817">
              <w:rPr>
                <w:rFonts w:eastAsia="Calibri" w:cstheme="minorHAnsi"/>
                <w:w w:val="99"/>
                <w:sz w:val="22"/>
                <w:szCs w:val="22"/>
              </w:rPr>
              <w:t>Kvam</w:t>
            </w:r>
          </w:p>
          <w:p w14:paraId="79D3A71A" w14:textId="77777777" w:rsidR="000A615E" w:rsidRPr="00F65817" w:rsidRDefault="000A615E" w:rsidP="00ED20D2">
            <w:pPr>
              <w:rPr>
                <w:rFonts w:cstheme="minorHAnsi"/>
                <w:sz w:val="22"/>
                <w:szCs w:val="22"/>
              </w:rPr>
            </w:pPr>
          </w:p>
        </w:tc>
        <w:tc>
          <w:tcPr>
            <w:tcW w:w="2570" w:type="dxa"/>
          </w:tcPr>
          <w:p w14:paraId="47BE7D8A" w14:textId="77777777" w:rsidR="000A615E" w:rsidRPr="00F65817" w:rsidRDefault="000A615E" w:rsidP="00ED20D2">
            <w:pPr>
              <w:spacing w:before="10"/>
              <w:ind w:right="-37"/>
              <w:rPr>
                <w:rFonts w:eastAsia="Calibri" w:cstheme="minorHAnsi"/>
                <w:sz w:val="22"/>
                <w:szCs w:val="22"/>
              </w:rPr>
            </w:pPr>
            <w:r w:rsidRPr="00F65817">
              <w:rPr>
                <w:rFonts w:eastAsia="Calibri" w:cstheme="minorHAnsi"/>
                <w:w w:val="99"/>
                <w:sz w:val="22"/>
                <w:szCs w:val="22"/>
              </w:rPr>
              <w:t>Omsorgssvikt</w:t>
            </w:r>
            <w:r w:rsidRPr="00F65817">
              <w:rPr>
                <w:rFonts w:eastAsia="Calibri" w:cstheme="minorHAnsi"/>
                <w:sz w:val="22"/>
                <w:szCs w:val="22"/>
              </w:rPr>
              <w:t xml:space="preserve"> </w:t>
            </w:r>
            <w:r w:rsidRPr="00F65817">
              <w:rPr>
                <w:rFonts w:eastAsia="Calibri" w:cstheme="minorHAnsi"/>
                <w:w w:val="99"/>
                <w:sz w:val="22"/>
                <w:szCs w:val="22"/>
              </w:rPr>
              <w:t>og seksuelle</w:t>
            </w:r>
            <w:r w:rsidRPr="00F65817">
              <w:rPr>
                <w:rFonts w:eastAsia="Calibri" w:cstheme="minorHAnsi"/>
                <w:sz w:val="22"/>
                <w:szCs w:val="22"/>
              </w:rPr>
              <w:t xml:space="preserve"> </w:t>
            </w:r>
            <w:r w:rsidRPr="00F65817">
              <w:rPr>
                <w:rFonts w:eastAsia="Calibri" w:cstheme="minorHAnsi"/>
                <w:w w:val="99"/>
                <w:sz w:val="22"/>
                <w:szCs w:val="22"/>
              </w:rPr>
              <w:t>overgrep</w:t>
            </w:r>
          </w:p>
          <w:p w14:paraId="71E302F4" w14:textId="77777777" w:rsidR="000A615E" w:rsidRPr="00F65817" w:rsidRDefault="000A615E" w:rsidP="00ED20D2">
            <w:pPr>
              <w:ind w:firstLine="708"/>
              <w:rPr>
                <w:rFonts w:cstheme="minorHAnsi"/>
                <w:sz w:val="22"/>
                <w:szCs w:val="22"/>
              </w:rPr>
            </w:pPr>
          </w:p>
        </w:tc>
        <w:tc>
          <w:tcPr>
            <w:tcW w:w="2644" w:type="dxa"/>
          </w:tcPr>
          <w:p w14:paraId="2CF53318" w14:textId="77777777" w:rsidR="000A615E" w:rsidRPr="00F65817" w:rsidRDefault="000A615E" w:rsidP="00ED20D2">
            <w:pPr>
              <w:pStyle w:val="Ingenmellomrom"/>
              <w:rPr>
                <w:rFonts w:asciiTheme="minorHAnsi" w:hAnsiTheme="minorHAnsi" w:cstheme="minorHAnsi"/>
                <w:sz w:val="22"/>
                <w:szCs w:val="22"/>
              </w:rPr>
            </w:pPr>
            <w:proofErr w:type="spellStart"/>
            <w:r w:rsidRPr="00F65817">
              <w:rPr>
                <w:rFonts w:asciiTheme="minorHAnsi" w:eastAsia="Calibri" w:hAnsiTheme="minorHAnsi" w:cstheme="minorHAnsi"/>
                <w:w w:val="99"/>
                <w:sz w:val="22"/>
                <w:szCs w:val="22"/>
              </w:rPr>
              <w:t>Fortellingen</w:t>
            </w:r>
            <w:proofErr w:type="spellEnd"/>
            <w:r w:rsidRPr="00F65817">
              <w:rPr>
                <w:rFonts w:asciiTheme="minorHAnsi" w:eastAsia="Calibri" w:hAnsiTheme="minorHAnsi" w:cstheme="minorHAnsi"/>
                <w:sz w:val="22"/>
                <w:szCs w:val="22"/>
              </w:rPr>
              <w:t xml:space="preserve"> </w:t>
            </w:r>
            <w:r w:rsidRPr="00F65817">
              <w:rPr>
                <w:rFonts w:asciiTheme="minorHAnsi" w:eastAsia="Calibri" w:hAnsiTheme="minorHAnsi" w:cstheme="minorHAnsi"/>
                <w:w w:val="99"/>
                <w:sz w:val="22"/>
                <w:szCs w:val="22"/>
              </w:rPr>
              <w:t>om</w:t>
            </w:r>
            <w:r w:rsidRPr="00F65817">
              <w:rPr>
                <w:rFonts w:asciiTheme="minorHAnsi" w:eastAsia="Calibri" w:hAnsiTheme="minorHAnsi" w:cstheme="minorHAnsi"/>
                <w:sz w:val="22"/>
                <w:szCs w:val="22"/>
              </w:rPr>
              <w:t xml:space="preserve"> </w:t>
            </w:r>
            <w:proofErr w:type="spellStart"/>
            <w:r w:rsidRPr="00F65817">
              <w:rPr>
                <w:rFonts w:asciiTheme="minorHAnsi" w:eastAsia="Calibri" w:hAnsiTheme="minorHAnsi" w:cstheme="minorHAnsi"/>
                <w:w w:val="99"/>
                <w:sz w:val="22"/>
                <w:szCs w:val="22"/>
              </w:rPr>
              <w:t>en</w:t>
            </w:r>
            <w:proofErr w:type="spellEnd"/>
            <w:r w:rsidRPr="00F65817">
              <w:rPr>
                <w:rFonts w:asciiTheme="minorHAnsi" w:eastAsia="Calibri" w:hAnsiTheme="minorHAnsi" w:cstheme="minorHAnsi"/>
                <w:sz w:val="22"/>
                <w:szCs w:val="22"/>
              </w:rPr>
              <w:t xml:space="preserve"> </w:t>
            </w:r>
            <w:proofErr w:type="spellStart"/>
            <w:r w:rsidRPr="00F65817">
              <w:rPr>
                <w:rFonts w:asciiTheme="minorHAnsi" w:eastAsia="Calibri" w:hAnsiTheme="minorHAnsi" w:cstheme="minorHAnsi"/>
                <w:w w:val="99"/>
                <w:sz w:val="22"/>
                <w:szCs w:val="22"/>
              </w:rPr>
              <w:t>vond</w:t>
            </w:r>
            <w:proofErr w:type="spellEnd"/>
            <w:r w:rsidRPr="00F65817">
              <w:rPr>
                <w:rFonts w:asciiTheme="minorHAnsi" w:eastAsia="Calibri" w:hAnsiTheme="minorHAnsi" w:cstheme="minorHAnsi"/>
                <w:sz w:val="22"/>
                <w:szCs w:val="22"/>
              </w:rPr>
              <w:t xml:space="preserve"> </w:t>
            </w:r>
            <w:proofErr w:type="spellStart"/>
            <w:r w:rsidRPr="00F65817">
              <w:rPr>
                <w:rFonts w:asciiTheme="minorHAnsi" w:eastAsia="Calibri" w:hAnsiTheme="minorHAnsi" w:cstheme="minorHAnsi"/>
                <w:w w:val="99"/>
                <w:sz w:val="22"/>
                <w:szCs w:val="22"/>
              </w:rPr>
              <w:t>hemmelighet</w:t>
            </w:r>
            <w:proofErr w:type="spellEnd"/>
            <w:r w:rsidRPr="00F65817">
              <w:rPr>
                <w:rFonts w:asciiTheme="minorHAnsi" w:eastAsia="Calibri" w:hAnsiTheme="minorHAnsi" w:cstheme="minorHAnsi"/>
                <w:w w:val="99"/>
                <w:sz w:val="22"/>
                <w:szCs w:val="22"/>
              </w:rPr>
              <w:t>.</w:t>
            </w:r>
            <w:r w:rsidRPr="00F65817">
              <w:rPr>
                <w:rFonts w:asciiTheme="minorHAnsi" w:eastAsia="Calibri" w:hAnsiTheme="minorHAnsi" w:cstheme="minorHAnsi"/>
                <w:sz w:val="22"/>
                <w:szCs w:val="22"/>
              </w:rPr>
              <w:t xml:space="preserve"> </w:t>
            </w:r>
            <w:r w:rsidRPr="00F65817">
              <w:rPr>
                <w:rFonts w:asciiTheme="minorHAnsi" w:eastAsia="Calibri" w:hAnsiTheme="minorHAnsi" w:cstheme="minorHAnsi"/>
                <w:w w:val="99"/>
                <w:sz w:val="22"/>
                <w:szCs w:val="22"/>
              </w:rPr>
              <w:t xml:space="preserve">Store </w:t>
            </w:r>
            <w:proofErr w:type="spellStart"/>
            <w:r w:rsidRPr="00F65817">
              <w:rPr>
                <w:rFonts w:asciiTheme="minorHAnsi" w:eastAsia="Calibri" w:hAnsiTheme="minorHAnsi" w:cstheme="minorHAnsi"/>
                <w:w w:val="99"/>
                <w:sz w:val="22"/>
                <w:szCs w:val="22"/>
              </w:rPr>
              <w:t>bilder</w:t>
            </w:r>
            <w:proofErr w:type="spellEnd"/>
            <w:r w:rsidRPr="00F65817">
              <w:rPr>
                <w:rFonts w:asciiTheme="minorHAnsi" w:eastAsia="Calibri" w:hAnsiTheme="minorHAnsi" w:cstheme="minorHAnsi"/>
                <w:w w:val="99"/>
                <w:sz w:val="22"/>
                <w:szCs w:val="22"/>
              </w:rPr>
              <w:t>.</w:t>
            </w:r>
            <w:r w:rsidRPr="00F65817">
              <w:rPr>
                <w:rFonts w:asciiTheme="minorHAnsi" w:eastAsia="Calibri" w:hAnsiTheme="minorHAnsi" w:cstheme="minorHAnsi"/>
                <w:sz w:val="22"/>
                <w:szCs w:val="22"/>
              </w:rPr>
              <w:t xml:space="preserve"> </w:t>
            </w:r>
            <w:proofErr w:type="spellStart"/>
            <w:r w:rsidRPr="00F65817">
              <w:rPr>
                <w:rFonts w:asciiTheme="minorHAnsi" w:eastAsia="Calibri" w:hAnsiTheme="minorHAnsi" w:cstheme="minorHAnsi"/>
                <w:w w:val="99"/>
                <w:sz w:val="22"/>
                <w:szCs w:val="22"/>
              </w:rPr>
              <w:t>Bidrar</w:t>
            </w:r>
            <w:proofErr w:type="spellEnd"/>
            <w:r w:rsidRPr="00F65817">
              <w:rPr>
                <w:rFonts w:asciiTheme="minorHAnsi" w:eastAsia="Calibri" w:hAnsiTheme="minorHAnsi" w:cstheme="minorHAnsi"/>
                <w:sz w:val="22"/>
                <w:szCs w:val="22"/>
              </w:rPr>
              <w:t xml:space="preserve"> </w:t>
            </w:r>
            <w:proofErr w:type="spellStart"/>
            <w:r w:rsidRPr="00F65817">
              <w:rPr>
                <w:rFonts w:asciiTheme="minorHAnsi" w:eastAsia="Calibri" w:hAnsiTheme="minorHAnsi" w:cstheme="minorHAnsi"/>
                <w:w w:val="99"/>
                <w:sz w:val="22"/>
                <w:szCs w:val="22"/>
              </w:rPr>
              <w:t>til</w:t>
            </w:r>
            <w:proofErr w:type="spellEnd"/>
            <w:r w:rsidRPr="00F65817">
              <w:rPr>
                <w:rFonts w:asciiTheme="minorHAnsi" w:eastAsia="Calibri" w:hAnsiTheme="minorHAnsi" w:cstheme="minorHAnsi"/>
                <w:sz w:val="22"/>
                <w:szCs w:val="22"/>
              </w:rPr>
              <w:t xml:space="preserve"> </w:t>
            </w:r>
            <w:r w:rsidRPr="00F65817">
              <w:rPr>
                <w:rFonts w:asciiTheme="minorHAnsi" w:eastAsia="Calibri" w:hAnsiTheme="minorHAnsi" w:cstheme="minorHAnsi"/>
                <w:w w:val="99"/>
                <w:sz w:val="22"/>
                <w:szCs w:val="22"/>
              </w:rPr>
              <w:t>at</w:t>
            </w:r>
            <w:r w:rsidRPr="00F65817">
              <w:rPr>
                <w:rFonts w:asciiTheme="minorHAnsi" w:eastAsia="Calibri" w:hAnsiTheme="minorHAnsi" w:cstheme="minorHAnsi"/>
                <w:sz w:val="22"/>
                <w:szCs w:val="22"/>
              </w:rPr>
              <w:t xml:space="preserve"> </w:t>
            </w:r>
            <w:proofErr w:type="spellStart"/>
            <w:r w:rsidRPr="00F65817">
              <w:rPr>
                <w:rFonts w:asciiTheme="minorHAnsi" w:eastAsia="Calibri" w:hAnsiTheme="minorHAnsi" w:cstheme="minorHAnsi"/>
                <w:w w:val="99"/>
                <w:sz w:val="22"/>
                <w:szCs w:val="22"/>
              </w:rPr>
              <w:t>barna</w:t>
            </w:r>
            <w:proofErr w:type="spellEnd"/>
            <w:r w:rsidRPr="00F65817">
              <w:rPr>
                <w:rFonts w:asciiTheme="minorHAnsi" w:eastAsia="Calibri" w:hAnsiTheme="minorHAnsi" w:cstheme="minorHAnsi"/>
                <w:sz w:val="22"/>
                <w:szCs w:val="22"/>
              </w:rPr>
              <w:t xml:space="preserve"> </w:t>
            </w:r>
            <w:proofErr w:type="spellStart"/>
            <w:r w:rsidRPr="00F65817">
              <w:rPr>
                <w:rFonts w:asciiTheme="minorHAnsi" w:eastAsia="Calibri" w:hAnsiTheme="minorHAnsi" w:cstheme="minorHAnsi"/>
                <w:w w:val="99"/>
                <w:sz w:val="22"/>
                <w:szCs w:val="22"/>
              </w:rPr>
              <w:t>tør</w:t>
            </w:r>
            <w:proofErr w:type="spellEnd"/>
            <w:r w:rsidRPr="00F65817">
              <w:rPr>
                <w:rFonts w:asciiTheme="minorHAnsi" w:eastAsia="Calibri" w:hAnsiTheme="minorHAnsi" w:cstheme="minorHAnsi"/>
                <w:sz w:val="22"/>
                <w:szCs w:val="22"/>
              </w:rPr>
              <w:t xml:space="preserve"> </w:t>
            </w:r>
            <w:proofErr w:type="spellStart"/>
            <w:r w:rsidRPr="00F65817">
              <w:rPr>
                <w:rFonts w:asciiTheme="minorHAnsi" w:eastAsia="Calibri" w:hAnsiTheme="minorHAnsi" w:cstheme="minorHAnsi"/>
                <w:w w:val="99"/>
                <w:sz w:val="22"/>
                <w:szCs w:val="22"/>
              </w:rPr>
              <w:t>fortelle</w:t>
            </w:r>
            <w:proofErr w:type="spellEnd"/>
            <w:r w:rsidRPr="00F65817">
              <w:rPr>
                <w:rFonts w:asciiTheme="minorHAnsi" w:eastAsia="Calibri" w:hAnsiTheme="minorHAnsi" w:cstheme="minorHAnsi"/>
                <w:sz w:val="22"/>
                <w:szCs w:val="22"/>
              </w:rPr>
              <w:t xml:space="preserve"> </w:t>
            </w:r>
            <w:r w:rsidRPr="00F65817">
              <w:rPr>
                <w:rFonts w:asciiTheme="minorHAnsi" w:eastAsia="Calibri" w:hAnsiTheme="minorHAnsi" w:cstheme="minorHAnsi"/>
                <w:w w:val="99"/>
                <w:sz w:val="22"/>
                <w:szCs w:val="22"/>
              </w:rPr>
              <w:t xml:space="preserve">om </w:t>
            </w:r>
            <w:proofErr w:type="spellStart"/>
            <w:r w:rsidRPr="00F65817">
              <w:rPr>
                <w:rFonts w:asciiTheme="minorHAnsi" w:eastAsia="Calibri" w:hAnsiTheme="minorHAnsi" w:cstheme="minorHAnsi"/>
                <w:w w:val="99"/>
                <w:sz w:val="22"/>
                <w:szCs w:val="22"/>
              </w:rPr>
              <w:t>vanskelige</w:t>
            </w:r>
            <w:proofErr w:type="spellEnd"/>
            <w:r w:rsidRPr="00F65817">
              <w:rPr>
                <w:rFonts w:asciiTheme="minorHAnsi" w:eastAsia="Calibri" w:hAnsiTheme="minorHAnsi" w:cstheme="minorHAnsi"/>
                <w:sz w:val="22"/>
                <w:szCs w:val="22"/>
              </w:rPr>
              <w:t xml:space="preserve"> </w:t>
            </w:r>
            <w:proofErr w:type="spellStart"/>
            <w:r w:rsidRPr="00F65817">
              <w:rPr>
                <w:rFonts w:asciiTheme="minorHAnsi" w:eastAsia="Calibri" w:hAnsiTheme="minorHAnsi" w:cstheme="minorHAnsi"/>
                <w:w w:val="99"/>
                <w:sz w:val="22"/>
                <w:szCs w:val="22"/>
              </w:rPr>
              <w:t>hemmeligheter</w:t>
            </w:r>
            <w:proofErr w:type="spellEnd"/>
            <w:r w:rsidRPr="00F65817">
              <w:rPr>
                <w:rFonts w:asciiTheme="minorHAnsi" w:eastAsia="Calibri" w:hAnsiTheme="minorHAnsi" w:cstheme="minorHAnsi"/>
                <w:w w:val="99"/>
                <w:sz w:val="22"/>
                <w:szCs w:val="22"/>
              </w:rPr>
              <w:t>.</w:t>
            </w:r>
            <w:r w:rsidRPr="00F65817">
              <w:rPr>
                <w:rFonts w:asciiTheme="minorHAnsi" w:eastAsia="Calibri" w:hAnsiTheme="minorHAnsi" w:cstheme="minorHAnsi"/>
                <w:sz w:val="22"/>
                <w:szCs w:val="22"/>
              </w:rPr>
              <w:t xml:space="preserve"> </w:t>
            </w:r>
            <w:proofErr w:type="spellStart"/>
            <w:r w:rsidRPr="00F65817">
              <w:rPr>
                <w:rFonts w:asciiTheme="minorHAnsi" w:eastAsia="Calibri" w:hAnsiTheme="minorHAnsi" w:cstheme="minorHAnsi"/>
                <w:w w:val="99"/>
                <w:sz w:val="22"/>
                <w:szCs w:val="22"/>
              </w:rPr>
              <w:t>Fagdel</w:t>
            </w:r>
            <w:proofErr w:type="spellEnd"/>
            <w:r w:rsidRPr="00F65817">
              <w:rPr>
                <w:rFonts w:asciiTheme="minorHAnsi" w:eastAsia="Calibri" w:hAnsiTheme="minorHAnsi" w:cstheme="minorHAnsi"/>
                <w:sz w:val="22"/>
                <w:szCs w:val="22"/>
              </w:rPr>
              <w:t xml:space="preserve"> </w:t>
            </w:r>
            <w:proofErr w:type="spellStart"/>
            <w:r w:rsidRPr="00F65817">
              <w:rPr>
                <w:rFonts w:asciiTheme="minorHAnsi" w:eastAsia="Calibri" w:hAnsiTheme="minorHAnsi" w:cstheme="minorHAnsi"/>
                <w:w w:val="99"/>
                <w:sz w:val="22"/>
                <w:szCs w:val="22"/>
              </w:rPr>
              <w:t>i</w:t>
            </w:r>
            <w:proofErr w:type="spellEnd"/>
            <w:r w:rsidRPr="00F65817">
              <w:rPr>
                <w:rFonts w:asciiTheme="minorHAnsi" w:eastAsia="Calibri" w:hAnsiTheme="minorHAnsi" w:cstheme="minorHAnsi"/>
                <w:sz w:val="22"/>
                <w:szCs w:val="22"/>
              </w:rPr>
              <w:t xml:space="preserve"> </w:t>
            </w:r>
            <w:proofErr w:type="spellStart"/>
            <w:r w:rsidRPr="00F65817">
              <w:rPr>
                <w:rFonts w:asciiTheme="minorHAnsi" w:eastAsia="Calibri" w:hAnsiTheme="minorHAnsi" w:cstheme="minorHAnsi"/>
                <w:w w:val="99"/>
                <w:sz w:val="22"/>
                <w:szCs w:val="22"/>
              </w:rPr>
              <w:t>boka</w:t>
            </w:r>
            <w:proofErr w:type="spellEnd"/>
            <w:r w:rsidRPr="00F65817">
              <w:rPr>
                <w:rFonts w:asciiTheme="minorHAnsi" w:eastAsia="Calibri" w:hAnsiTheme="minorHAnsi" w:cstheme="minorHAnsi"/>
                <w:sz w:val="22"/>
                <w:szCs w:val="22"/>
              </w:rPr>
              <w:t xml:space="preserve"> </w:t>
            </w:r>
            <w:proofErr w:type="spellStart"/>
            <w:r w:rsidRPr="00F65817">
              <w:rPr>
                <w:rFonts w:asciiTheme="minorHAnsi" w:eastAsia="Calibri" w:hAnsiTheme="minorHAnsi" w:cstheme="minorHAnsi"/>
                <w:w w:val="99"/>
                <w:sz w:val="22"/>
                <w:szCs w:val="22"/>
              </w:rPr>
              <w:t>kan</w:t>
            </w:r>
            <w:proofErr w:type="spellEnd"/>
            <w:r w:rsidRPr="00F65817">
              <w:rPr>
                <w:rFonts w:asciiTheme="minorHAnsi" w:eastAsia="Calibri" w:hAnsiTheme="minorHAnsi" w:cstheme="minorHAnsi"/>
                <w:w w:val="99"/>
                <w:sz w:val="22"/>
                <w:szCs w:val="22"/>
              </w:rPr>
              <w:t xml:space="preserve"> </w:t>
            </w:r>
            <w:proofErr w:type="spellStart"/>
            <w:r w:rsidRPr="00F65817">
              <w:rPr>
                <w:rFonts w:asciiTheme="minorHAnsi" w:eastAsia="Calibri" w:hAnsiTheme="minorHAnsi" w:cstheme="minorHAnsi"/>
                <w:w w:val="99"/>
                <w:sz w:val="22"/>
                <w:szCs w:val="22"/>
              </w:rPr>
              <w:t>styrke</w:t>
            </w:r>
            <w:proofErr w:type="spellEnd"/>
            <w:r w:rsidRPr="00F65817">
              <w:rPr>
                <w:rFonts w:asciiTheme="minorHAnsi" w:eastAsia="Calibri" w:hAnsiTheme="minorHAnsi" w:cstheme="minorHAnsi"/>
                <w:sz w:val="22"/>
                <w:szCs w:val="22"/>
              </w:rPr>
              <w:t xml:space="preserve"> </w:t>
            </w:r>
            <w:proofErr w:type="spellStart"/>
            <w:r w:rsidRPr="00F65817">
              <w:rPr>
                <w:rFonts w:asciiTheme="minorHAnsi" w:eastAsia="Calibri" w:hAnsiTheme="minorHAnsi" w:cstheme="minorHAnsi"/>
                <w:w w:val="99"/>
                <w:sz w:val="22"/>
                <w:szCs w:val="22"/>
              </w:rPr>
              <w:t>kompetanse</w:t>
            </w:r>
            <w:proofErr w:type="spellEnd"/>
            <w:r w:rsidRPr="00F65817">
              <w:rPr>
                <w:rFonts w:asciiTheme="minorHAnsi" w:eastAsia="Calibri" w:hAnsiTheme="minorHAnsi" w:cstheme="minorHAnsi"/>
                <w:sz w:val="22"/>
                <w:szCs w:val="22"/>
              </w:rPr>
              <w:t xml:space="preserve"> </w:t>
            </w:r>
            <w:proofErr w:type="spellStart"/>
            <w:r w:rsidRPr="00F65817">
              <w:rPr>
                <w:rFonts w:asciiTheme="minorHAnsi" w:eastAsia="Calibri" w:hAnsiTheme="minorHAnsi" w:cstheme="minorHAnsi"/>
                <w:w w:val="99"/>
                <w:sz w:val="22"/>
                <w:szCs w:val="22"/>
              </w:rPr>
              <w:t>blant</w:t>
            </w:r>
            <w:proofErr w:type="spellEnd"/>
            <w:r w:rsidRPr="00F65817">
              <w:rPr>
                <w:rFonts w:asciiTheme="minorHAnsi" w:eastAsia="Calibri" w:hAnsiTheme="minorHAnsi" w:cstheme="minorHAnsi"/>
                <w:sz w:val="22"/>
                <w:szCs w:val="22"/>
              </w:rPr>
              <w:t xml:space="preserve"> </w:t>
            </w:r>
            <w:r w:rsidRPr="00F65817">
              <w:rPr>
                <w:rFonts w:asciiTheme="minorHAnsi" w:eastAsia="Calibri" w:hAnsiTheme="minorHAnsi" w:cstheme="minorHAnsi"/>
                <w:w w:val="99"/>
                <w:sz w:val="22"/>
                <w:szCs w:val="22"/>
              </w:rPr>
              <w:t>de</w:t>
            </w:r>
            <w:r w:rsidRPr="00F65817">
              <w:rPr>
                <w:rFonts w:asciiTheme="minorHAnsi" w:eastAsia="Calibri" w:hAnsiTheme="minorHAnsi" w:cstheme="minorHAnsi"/>
                <w:sz w:val="22"/>
                <w:szCs w:val="22"/>
              </w:rPr>
              <w:t xml:space="preserve"> </w:t>
            </w:r>
            <w:proofErr w:type="spellStart"/>
            <w:r w:rsidRPr="00F65817">
              <w:rPr>
                <w:rFonts w:asciiTheme="minorHAnsi" w:eastAsia="Calibri" w:hAnsiTheme="minorHAnsi" w:cstheme="minorHAnsi"/>
                <w:w w:val="99"/>
                <w:sz w:val="22"/>
                <w:szCs w:val="22"/>
              </w:rPr>
              <w:t>som</w:t>
            </w:r>
            <w:proofErr w:type="spellEnd"/>
            <w:r w:rsidRPr="00F65817">
              <w:rPr>
                <w:rFonts w:asciiTheme="minorHAnsi" w:eastAsia="Calibri" w:hAnsiTheme="minorHAnsi" w:cstheme="minorHAnsi"/>
                <w:sz w:val="22"/>
                <w:szCs w:val="22"/>
              </w:rPr>
              <w:t xml:space="preserve"> </w:t>
            </w:r>
            <w:proofErr w:type="spellStart"/>
            <w:r w:rsidRPr="00F65817">
              <w:rPr>
                <w:rFonts w:asciiTheme="minorHAnsi" w:eastAsia="Calibri" w:hAnsiTheme="minorHAnsi" w:cstheme="minorHAnsi"/>
                <w:w w:val="99"/>
                <w:sz w:val="22"/>
                <w:szCs w:val="22"/>
              </w:rPr>
              <w:t>arbeider</w:t>
            </w:r>
            <w:proofErr w:type="spellEnd"/>
            <w:r w:rsidRPr="00F65817">
              <w:rPr>
                <w:rFonts w:asciiTheme="minorHAnsi" w:eastAsia="Calibri" w:hAnsiTheme="minorHAnsi" w:cstheme="minorHAnsi"/>
                <w:sz w:val="22"/>
                <w:szCs w:val="22"/>
              </w:rPr>
              <w:t xml:space="preserve"> </w:t>
            </w:r>
            <w:r w:rsidRPr="00F65817">
              <w:rPr>
                <w:rFonts w:asciiTheme="minorHAnsi" w:eastAsia="Calibri" w:hAnsiTheme="minorHAnsi" w:cstheme="minorHAnsi"/>
                <w:w w:val="99"/>
                <w:sz w:val="22"/>
                <w:szCs w:val="22"/>
              </w:rPr>
              <w:t>med de</w:t>
            </w:r>
            <w:r w:rsidRPr="00F65817">
              <w:rPr>
                <w:rFonts w:asciiTheme="minorHAnsi" w:eastAsia="Calibri" w:hAnsiTheme="minorHAnsi" w:cstheme="minorHAnsi"/>
                <w:sz w:val="22"/>
                <w:szCs w:val="22"/>
              </w:rPr>
              <w:t xml:space="preserve"> </w:t>
            </w:r>
            <w:proofErr w:type="spellStart"/>
            <w:r w:rsidRPr="00F65817">
              <w:rPr>
                <w:rFonts w:asciiTheme="minorHAnsi" w:eastAsia="Calibri" w:hAnsiTheme="minorHAnsi" w:cstheme="minorHAnsi"/>
                <w:w w:val="99"/>
                <w:sz w:val="22"/>
                <w:szCs w:val="22"/>
              </w:rPr>
              <w:t>yngste</w:t>
            </w:r>
            <w:proofErr w:type="spellEnd"/>
            <w:r w:rsidRPr="00F65817">
              <w:rPr>
                <w:rFonts w:asciiTheme="minorHAnsi" w:eastAsia="Calibri" w:hAnsiTheme="minorHAnsi" w:cstheme="minorHAnsi"/>
                <w:sz w:val="22"/>
                <w:szCs w:val="22"/>
              </w:rPr>
              <w:t xml:space="preserve"> </w:t>
            </w:r>
            <w:proofErr w:type="spellStart"/>
            <w:r w:rsidRPr="00F65817">
              <w:rPr>
                <w:rFonts w:asciiTheme="minorHAnsi" w:eastAsia="Calibri" w:hAnsiTheme="minorHAnsi" w:cstheme="minorHAnsi"/>
                <w:w w:val="99"/>
                <w:sz w:val="22"/>
                <w:szCs w:val="22"/>
              </w:rPr>
              <w:t>barna</w:t>
            </w:r>
            <w:proofErr w:type="spellEnd"/>
            <w:r w:rsidRPr="00F65817">
              <w:rPr>
                <w:rFonts w:asciiTheme="minorHAnsi" w:eastAsia="Calibri" w:hAnsiTheme="minorHAnsi" w:cstheme="minorHAnsi"/>
                <w:w w:val="99"/>
                <w:sz w:val="22"/>
                <w:szCs w:val="22"/>
              </w:rPr>
              <w:t>.</w:t>
            </w:r>
          </w:p>
        </w:tc>
      </w:tr>
      <w:tr w:rsidR="00BC6C21" w14:paraId="43E858CF" w14:textId="77777777" w:rsidTr="0082043F">
        <w:trPr>
          <w:trHeight w:val="834"/>
        </w:trPr>
        <w:tc>
          <w:tcPr>
            <w:tcW w:w="2667" w:type="dxa"/>
          </w:tcPr>
          <w:p w14:paraId="3CAA68DF" w14:textId="77777777" w:rsidR="000A615E" w:rsidRPr="00F65817" w:rsidRDefault="000A615E" w:rsidP="00ED20D2">
            <w:pPr>
              <w:rPr>
                <w:sz w:val="22"/>
                <w:szCs w:val="22"/>
              </w:rPr>
            </w:pPr>
            <w:r w:rsidRPr="00F65817">
              <w:rPr>
                <w:sz w:val="22"/>
                <w:szCs w:val="22"/>
              </w:rPr>
              <w:t>Med hjerte for seksualiteten</w:t>
            </w:r>
          </w:p>
          <w:p w14:paraId="7085F552" w14:textId="77777777" w:rsidR="000A615E" w:rsidRDefault="000A615E" w:rsidP="00ED20D2"/>
        </w:tc>
        <w:tc>
          <w:tcPr>
            <w:tcW w:w="2536" w:type="dxa"/>
          </w:tcPr>
          <w:p w14:paraId="5E214179" w14:textId="77777777" w:rsidR="000A615E" w:rsidRPr="00F65817" w:rsidRDefault="000A615E" w:rsidP="00ED20D2">
            <w:pPr>
              <w:rPr>
                <w:sz w:val="22"/>
                <w:szCs w:val="22"/>
              </w:rPr>
            </w:pPr>
            <w:r w:rsidRPr="00F65817">
              <w:rPr>
                <w:sz w:val="22"/>
                <w:szCs w:val="22"/>
              </w:rPr>
              <w:t>Birgit Hegge</w:t>
            </w:r>
          </w:p>
        </w:tc>
        <w:tc>
          <w:tcPr>
            <w:tcW w:w="2570" w:type="dxa"/>
          </w:tcPr>
          <w:p w14:paraId="3CD9B45F" w14:textId="13E27C81" w:rsidR="000A615E" w:rsidRDefault="00620CFC" w:rsidP="00ED20D2">
            <w:r>
              <w:t>Seksualitet og barn</w:t>
            </w:r>
          </w:p>
        </w:tc>
        <w:tc>
          <w:tcPr>
            <w:tcW w:w="2644" w:type="dxa"/>
          </w:tcPr>
          <w:p w14:paraId="06E96C31" w14:textId="0EC33DE8" w:rsidR="000A615E" w:rsidRDefault="00620CFC" w:rsidP="00ED20D2">
            <w:r>
              <w:t>Hertervig</w:t>
            </w:r>
          </w:p>
        </w:tc>
      </w:tr>
      <w:tr w:rsidR="00BC6C21" w14:paraId="7679494E" w14:textId="77777777" w:rsidTr="0082043F">
        <w:trPr>
          <w:trHeight w:val="531"/>
        </w:trPr>
        <w:tc>
          <w:tcPr>
            <w:tcW w:w="2667" w:type="dxa"/>
          </w:tcPr>
          <w:p w14:paraId="43A3E234" w14:textId="0B101809" w:rsidR="000A615E" w:rsidRPr="0099299A" w:rsidRDefault="00FD7A73" w:rsidP="00ED20D2">
            <w:pPr>
              <w:rPr>
                <w:sz w:val="22"/>
                <w:szCs w:val="22"/>
              </w:rPr>
            </w:pPr>
            <w:r w:rsidRPr="0099299A">
              <w:rPr>
                <w:sz w:val="22"/>
                <w:szCs w:val="22"/>
              </w:rPr>
              <w:t>Regnbueskogens hemmelighet</w:t>
            </w:r>
          </w:p>
        </w:tc>
        <w:tc>
          <w:tcPr>
            <w:tcW w:w="2536" w:type="dxa"/>
          </w:tcPr>
          <w:p w14:paraId="0129B90A" w14:textId="66C8066D" w:rsidR="000A615E" w:rsidRPr="0099299A" w:rsidRDefault="00FD7A73" w:rsidP="00ED20D2">
            <w:pPr>
              <w:rPr>
                <w:sz w:val="22"/>
                <w:szCs w:val="22"/>
              </w:rPr>
            </w:pPr>
            <w:r w:rsidRPr="0099299A">
              <w:rPr>
                <w:sz w:val="22"/>
                <w:szCs w:val="22"/>
              </w:rPr>
              <w:t>Marg</w:t>
            </w:r>
            <w:r w:rsidR="0099299A" w:rsidRPr="0099299A">
              <w:rPr>
                <w:sz w:val="22"/>
                <w:szCs w:val="22"/>
              </w:rPr>
              <w:t xml:space="preserve">rethe Salvesen </w:t>
            </w:r>
            <w:proofErr w:type="spellStart"/>
            <w:r w:rsidR="0099299A" w:rsidRPr="0099299A">
              <w:rPr>
                <w:sz w:val="22"/>
                <w:szCs w:val="22"/>
              </w:rPr>
              <w:t>Klippenberg</w:t>
            </w:r>
            <w:proofErr w:type="spellEnd"/>
          </w:p>
        </w:tc>
        <w:tc>
          <w:tcPr>
            <w:tcW w:w="2570" w:type="dxa"/>
          </w:tcPr>
          <w:p w14:paraId="38AC676F" w14:textId="470D3CB4" w:rsidR="000A615E" w:rsidRDefault="00620CFC" w:rsidP="00ED20D2">
            <w:r>
              <w:t>Seksualitet for barn</w:t>
            </w:r>
          </w:p>
        </w:tc>
        <w:tc>
          <w:tcPr>
            <w:tcW w:w="2644" w:type="dxa"/>
          </w:tcPr>
          <w:p w14:paraId="4908ED02" w14:textId="41140228" w:rsidR="000A615E" w:rsidRDefault="00620CFC" w:rsidP="00ED20D2">
            <w:r>
              <w:t>Kolofon</w:t>
            </w:r>
          </w:p>
        </w:tc>
      </w:tr>
      <w:tr w:rsidR="00BC6C21" w14:paraId="5FC64414" w14:textId="77777777" w:rsidTr="0082043F">
        <w:trPr>
          <w:trHeight w:val="591"/>
        </w:trPr>
        <w:tc>
          <w:tcPr>
            <w:tcW w:w="2667" w:type="dxa"/>
          </w:tcPr>
          <w:p w14:paraId="25FE1E8A" w14:textId="53673529" w:rsidR="000A615E" w:rsidRPr="0099299A" w:rsidRDefault="004477BD" w:rsidP="00ED20D2">
            <w:pPr>
              <w:rPr>
                <w:sz w:val="22"/>
                <w:szCs w:val="22"/>
              </w:rPr>
            </w:pPr>
            <w:r>
              <w:rPr>
                <w:sz w:val="22"/>
                <w:szCs w:val="22"/>
              </w:rPr>
              <w:t>«si det til noen»</w:t>
            </w:r>
          </w:p>
        </w:tc>
        <w:tc>
          <w:tcPr>
            <w:tcW w:w="2536" w:type="dxa"/>
          </w:tcPr>
          <w:p w14:paraId="20E64883" w14:textId="24D7C396" w:rsidR="000A615E" w:rsidRPr="0099299A" w:rsidRDefault="004477BD" w:rsidP="00ED20D2">
            <w:pPr>
              <w:rPr>
                <w:sz w:val="22"/>
                <w:szCs w:val="22"/>
              </w:rPr>
            </w:pPr>
            <w:r>
              <w:rPr>
                <w:sz w:val="22"/>
                <w:szCs w:val="22"/>
              </w:rPr>
              <w:t xml:space="preserve">Margrete </w:t>
            </w:r>
            <w:proofErr w:type="spellStart"/>
            <w:r>
              <w:rPr>
                <w:sz w:val="22"/>
                <w:szCs w:val="22"/>
              </w:rPr>
              <w:t>Wiede</w:t>
            </w:r>
            <w:proofErr w:type="spellEnd"/>
            <w:r>
              <w:rPr>
                <w:sz w:val="22"/>
                <w:szCs w:val="22"/>
              </w:rPr>
              <w:t xml:space="preserve"> Aasland</w:t>
            </w:r>
          </w:p>
        </w:tc>
        <w:tc>
          <w:tcPr>
            <w:tcW w:w="2570" w:type="dxa"/>
          </w:tcPr>
          <w:p w14:paraId="3D787BCB" w14:textId="7777F1FF" w:rsidR="000A615E" w:rsidRDefault="00620CFC" w:rsidP="00ED20D2">
            <w:r>
              <w:t>Barn og vonde hemmeligheter</w:t>
            </w:r>
          </w:p>
        </w:tc>
        <w:tc>
          <w:tcPr>
            <w:tcW w:w="2644" w:type="dxa"/>
          </w:tcPr>
          <w:p w14:paraId="5231E90C" w14:textId="3126B4AC" w:rsidR="000A615E" w:rsidRDefault="00620CFC" w:rsidP="00ED20D2">
            <w:r>
              <w:t>Damm</w:t>
            </w:r>
          </w:p>
        </w:tc>
      </w:tr>
      <w:tr w:rsidR="00BC6C21" w14:paraId="58E0331B" w14:textId="77777777" w:rsidTr="0082043F">
        <w:trPr>
          <w:trHeight w:val="288"/>
        </w:trPr>
        <w:tc>
          <w:tcPr>
            <w:tcW w:w="2667" w:type="dxa"/>
          </w:tcPr>
          <w:p w14:paraId="542EA17C" w14:textId="69E43AFD" w:rsidR="000A615E" w:rsidRDefault="003006B5" w:rsidP="00ED20D2">
            <w:r>
              <w:t>Barns seksuelle leker</w:t>
            </w:r>
          </w:p>
        </w:tc>
        <w:tc>
          <w:tcPr>
            <w:tcW w:w="2536" w:type="dxa"/>
          </w:tcPr>
          <w:p w14:paraId="1BF5F34E" w14:textId="57DCFC0F" w:rsidR="000A615E" w:rsidRDefault="003006B5" w:rsidP="00ED20D2">
            <w:r>
              <w:t>Pia Friis</w:t>
            </w:r>
          </w:p>
        </w:tc>
        <w:tc>
          <w:tcPr>
            <w:tcW w:w="2570" w:type="dxa"/>
          </w:tcPr>
          <w:p w14:paraId="4583C855" w14:textId="4F58808E" w:rsidR="000A615E" w:rsidRDefault="00620CFC" w:rsidP="00ED20D2">
            <w:r>
              <w:t>Seksualitet og barn</w:t>
            </w:r>
          </w:p>
        </w:tc>
        <w:tc>
          <w:tcPr>
            <w:tcW w:w="2644" w:type="dxa"/>
          </w:tcPr>
          <w:p w14:paraId="6BA94C47" w14:textId="02308D78" w:rsidR="000A615E" w:rsidRDefault="00620CFC" w:rsidP="00ED20D2">
            <w:r>
              <w:t>Damm</w:t>
            </w:r>
          </w:p>
        </w:tc>
      </w:tr>
    </w:tbl>
    <w:p w14:paraId="228714E1" w14:textId="4C9F8B8B" w:rsidR="000A615E" w:rsidRPr="00BC6C21" w:rsidRDefault="000A615E" w:rsidP="000A615E">
      <w:pPr>
        <w:pStyle w:val="Overskrift1"/>
        <w:rPr>
          <w:rFonts w:eastAsia="Cambria"/>
          <w:sz w:val="26"/>
          <w:szCs w:val="26"/>
        </w:rPr>
      </w:pPr>
      <w:bookmarkStart w:id="46" w:name="_Toc83203246"/>
      <w:r w:rsidRPr="00BC6C21">
        <w:rPr>
          <w:rFonts w:eastAsia="Cambria"/>
          <w:sz w:val="26"/>
          <w:szCs w:val="26"/>
        </w:rPr>
        <w:t>Forslag til spill:</w:t>
      </w:r>
      <w:bookmarkEnd w:id="46"/>
    </w:p>
    <w:p w14:paraId="3338D32E" w14:textId="77777777" w:rsidR="000A615E" w:rsidRDefault="000A615E" w:rsidP="000A615E"/>
    <w:tbl>
      <w:tblPr>
        <w:tblStyle w:val="Tabellrutenett"/>
        <w:tblW w:w="0" w:type="auto"/>
        <w:tblLook w:val="04A0" w:firstRow="1" w:lastRow="0" w:firstColumn="1" w:lastColumn="0" w:noHBand="0" w:noVBand="1"/>
      </w:tblPr>
      <w:tblGrid>
        <w:gridCol w:w="3483"/>
        <w:gridCol w:w="3483"/>
        <w:gridCol w:w="3484"/>
      </w:tblGrid>
      <w:tr w:rsidR="000A615E" w14:paraId="580E4CB8" w14:textId="77777777" w:rsidTr="00ED20D2">
        <w:tc>
          <w:tcPr>
            <w:tcW w:w="3483" w:type="dxa"/>
          </w:tcPr>
          <w:p w14:paraId="260A6494" w14:textId="77777777" w:rsidR="000A615E" w:rsidRPr="00615DF8" w:rsidRDefault="000A615E" w:rsidP="00ED20D2">
            <w:pPr>
              <w:rPr>
                <w:rFonts w:cstheme="minorHAnsi"/>
                <w:sz w:val="22"/>
                <w:szCs w:val="22"/>
              </w:rPr>
            </w:pPr>
            <w:r w:rsidRPr="00615DF8">
              <w:rPr>
                <w:rFonts w:eastAsia="Calibri" w:cstheme="minorHAnsi"/>
                <w:sz w:val="22"/>
                <w:szCs w:val="22"/>
              </w:rPr>
              <w:t xml:space="preserve">Navn på spillet           </w:t>
            </w:r>
          </w:p>
        </w:tc>
        <w:tc>
          <w:tcPr>
            <w:tcW w:w="3483" w:type="dxa"/>
          </w:tcPr>
          <w:p w14:paraId="77C14593" w14:textId="77777777" w:rsidR="000A615E" w:rsidRPr="00615DF8" w:rsidRDefault="000A615E" w:rsidP="00ED20D2">
            <w:pPr>
              <w:rPr>
                <w:rFonts w:cstheme="minorHAnsi"/>
                <w:sz w:val="22"/>
                <w:szCs w:val="22"/>
              </w:rPr>
            </w:pPr>
            <w:r w:rsidRPr="00615DF8">
              <w:rPr>
                <w:rFonts w:eastAsia="Calibri" w:cstheme="minorHAnsi"/>
                <w:sz w:val="22"/>
                <w:szCs w:val="22"/>
              </w:rPr>
              <w:t xml:space="preserve">Merk                                                                                                </w:t>
            </w:r>
          </w:p>
        </w:tc>
        <w:tc>
          <w:tcPr>
            <w:tcW w:w="3484" w:type="dxa"/>
          </w:tcPr>
          <w:p w14:paraId="4C970100" w14:textId="77777777" w:rsidR="000A615E" w:rsidRPr="00615DF8" w:rsidRDefault="000A615E" w:rsidP="00ED20D2">
            <w:pPr>
              <w:tabs>
                <w:tab w:val="left" w:pos="1020"/>
              </w:tabs>
              <w:rPr>
                <w:rFonts w:cstheme="minorHAnsi"/>
                <w:sz w:val="22"/>
                <w:szCs w:val="22"/>
              </w:rPr>
            </w:pPr>
            <w:r w:rsidRPr="00615DF8">
              <w:rPr>
                <w:rFonts w:eastAsia="Calibri" w:cstheme="minorHAnsi"/>
                <w:sz w:val="22"/>
                <w:szCs w:val="22"/>
              </w:rPr>
              <w:t>Utgiver</w:t>
            </w:r>
          </w:p>
        </w:tc>
      </w:tr>
      <w:tr w:rsidR="000A615E" w14:paraId="6E684396" w14:textId="77777777" w:rsidTr="00ED20D2">
        <w:tc>
          <w:tcPr>
            <w:tcW w:w="3483" w:type="dxa"/>
          </w:tcPr>
          <w:p w14:paraId="37A20204" w14:textId="77777777" w:rsidR="000A615E" w:rsidRPr="00615DF8" w:rsidRDefault="000A615E" w:rsidP="00ED20D2">
            <w:pPr>
              <w:rPr>
                <w:rFonts w:cstheme="minorHAnsi"/>
                <w:sz w:val="22"/>
                <w:szCs w:val="22"/>
              </w:rPr>
            </w:pPr>
            <w:r w:rsidRPr="00615DF8">
              <w:rPr>
                <w:rFonts w:cstheme="minorHAnsi"/>
                <w:sz w:val="22"/>
                <w:szCs w:val="22"/>
              </w:rPr>
              <w:t>Hei!</w:t>
            </w:r>
          </w:p>
        </w:tc>
        <w:tc>
          <w:tcPr>
            <w:tcW w:w="3483" w:type="dxa"/>
          </w:tcPr>
          <w:p w14:paraId="5D341EC1" w14:textId="77777777" w:rsidR="000A615E" w:rsidRPr="00615DF8" w:rsidRDefault="000A615E" w:rsidP="00ED20D2">
            <w:pPr>
              <w:pStyle w:val="Ingenmellomrom"/>
              <w:rPr>
                <w:rFonts w:asciiTheme="minorHAnsi" w:eastAsia="Calibri" w:hAnsiTheme="minorHAnsi" w:cstheme="minorHAnsi"/>
                <w:sz w:val="22"/>
                <w:szCs w:val="22"/>
              </w:rPr>
            </w:pPr>
            <w:r w:rsidRPr="00615DF8">
              <w:rPr>
                <w:rFonts w:asciiTheme="minorHAnsi" w:eastAsia="Calibri" w:hAnsiTheme="minorHAnsi" w:cstheme="minorHAnsi"/>
                <w:sz w:val="22"/>
                <w:szCs w:val="22"/>
              </w:rPr>
              <w:t xml:space="preserve">To </w:t>
            </w:r>
            <w:proofErr w:type="spellStart"/>
            <w:r w:rsidRPr="00615DF8">
              <w:rPr>
                <w:rFonts w:asciiTheme="minorHAnsi" w:eastAsia="Calibri" w:hAnsiTheme="minorHAnsi" w:cstheme="minorHAnsi"/>
                <w:sz w:val="22"/>
                <w:szCs w:val="22"/>
              </w:rPr>
              <w:t>barnepsykologer</w:t>
            </w:r>
            <w:proofErr w:type="spellEnd"/>
            <w:r w:rsidRPr="00615DF8">
              <w:rPr>
                <w:rFonts w:asciiTheme="minorHAnsi" w:eastAsia="Calibri" w:hAnsiTheme="minorHAnsi" w:cstheme="minorHAnsi"/>
                <w:sz w:val="22"/>
                <w:szCs w:val="22"/>
              </w:rPr>
              <w:t xml:space="preserve">, Kristin Sommerseth Olsen og Guro Winsnes, </w:t>
            </w:r>
            <w:proofErr w:type="spellStart"/>
            <w:r w:rsidRPr="00615DF8">
              <w:rPr>
                <w:rFonts w:asciiTheme="minorHAnsi" w:eastAsia="Calibri" w:hAnsiTheme="minorHAnsi" w:cstheme="minorHAnsi"/>
                <w:sz w:val="22"/>
                <w:szCs w:val="22"/>
              </w:rPr>
              <w:t>har</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sammen</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utviklet</w:t>
            </w:r>
            <w:proofErr w:type="spellEnd"/>
            <w:r w:rsidRPr="00615DF8">
              <w:rPr>
                <w:rFonts w:asciiTheme="minorHAnsi" w:eastAsia="Calibri" w:hAnsiTheme="minorHAnsi" w:cstheme="minorHAnsi"/>
                <w:sz w:val="22"/>
                <w:szCs w:val="22"/>
              </w:rPr>
              <w:t xml:space="preserve"> det </w:t>
            </w:r>
            <w:proofErr w:type="spellStart"/>
            <w:r w:rsidRPr="00615DF8">
              <w:rPr>
                <w:rFonts w:asciiTheme="minorHAnsi" w:eastAsia="Calibri" w:hAnsiTheme="minorHAnsi" w:cstheme="minorHAnsi"/>
                <w:sz w:val="22"/>
                <w:szCs w:val="22"/>
              </w:rPr>
              <w:t>terapeutiske</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brettspillet</w:t>
            </w:r>
            <w:proofErr w:type="spellEnd"/>
            <w:r w:rsidRPr="00615DF8">
              <w:rPr>
                <w:rFonts w:asciiTheme="minorHAnsi" w:eastAsia="Calibri" w:hAnsiTheme="minorHAnsi" w:cstheme="minorHAnsi"/>
                <w:sz w:val="22"/>
                <w:szCs w:val="22"/>
              </w:rPr>
              <w:t xml:space="preserve"> «Hei». Dette </w:t>
            </w:r>
            <w:proofErr w:type="spellStart"/>
            <w:r w:rsidRPr="00615DF8">
              <w:rPr>
                <w:rFonts w:asciiTheme="minorHAnsi" w:eastAsia="Calibri" w:hAnsiTheme="minorHAnsi" w:cstheme="minorHAnsi"/>
                <w:sz w:val="22"/>
                <w:szCs w:val="22"/>
              </w:rPr>
              <w:t>spillet</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kan</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voksne</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bruke</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som</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en</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støtte</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i</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samtaler</w:t>
            </w:r>
            <w:proofErr w:type="spellEnd"/>
            <w:r w:rsidRPr="00615DF8">
              <w:rPr>
                <w:rFonts w:asciiTheme="minorHAnsi" w:eastAsia="Calibri" w:hAnsiTheme="minorHAnsi" w:cstheme="minorHAnsi"/>
                <w:sz w:val="22"/>
                <w:szCs w:val="22"/>
              </w:rPr>
              <w:t xml:space="preserve"> med barn, og </w:t>
            </w:r>
            <w:proofErr w:type="spellStart"/>
            <w:r w:rsidRPr="00615DF8">
              <w:rPr>
                <w:rFonts w:asciiTheme="minorHAnsi" w:eastAsia="Calibri" w:hAnsiTheme="minorHAnsi" w:cstheme="minorHAnsi"/>
                <w:sz w:val="22"/>
                <w:szCs w:val="22"/>
              </w:rPr>
              <w:t>gir</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barnet</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en</w:t>
            </w:r>
            <w:proofErr w:type="spellEnd"/>
            <w:r w:rsidRPr="00615DF8">
              <w:rPr>
                <w:rFonts w:asciiTheme="minorHAnsi" w:eastAsia="Calibri" w:hAnsiTheme="minorHAnsi" w:cstheme="minorHAnsi"/>
                <w:sz w:val="22"/>
                <w:szCs w:val="22"/>
              </w:rPr>
              <w:t xml:space="preserve"> arena for å </w:t>
            </w:r>
            <w:proofErr w:type="spellStart"/>
            <w:r w:rsidRPr="00615DF8">
              <w:rPr>
                <w:rFonts w:asciiTheme="minorHAnsi" w:eastAsia="Calibri" w:hAnsiTheme="minorHAnsi" w:cstheme="minorHAnsi"/>
                <w:sz w:val="22"/>
                <w:szCs w:val="22"/>
              </w:rPr>
              <w:t>sette</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ord</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på</w:t>
            </w:r>
            <w:proofErr w:type="spellEnd"/>
            <w:r w:rsidRPr="00615DF8">
              <w:rPr>
                <w:rFonts w:asciiTheme="minorHAnsi" w:eastAsia="Calibri" w:hAnsiTheme="minorHAnsi" w:cstheme="minorHAnsi"/>
                <w:sz w:val="22"/>
                <w:szCs w:val="22"/>
              </w:rPr>
              <w:t xml:space="preserve"> og dele </w:t>
            </w:r>
            <w:proofErr w:type="spellStart"/>
            <w:r w:rsidRPr="00615DF8">
              <w:rPr>
                <w:rFonts w:asciiTheme="minorHAnsi" w:eastAsia="Calibri" w:hAnsiTheme="minorHAnsi" w:cstheme="minorHAnsi"/>
                <w:sz w:val="22"/>
                <w:szCs w:val="22"/>
              </w:rPr>
              <w:t>følelser</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Spillet</w:t>
            </w:r>
            <w:proofErr w:type="spellEnd"/>
            <w:r w:rsidRPr="00615DF8">
              <w:rPr>
                <w:rFonts w:asciiTheme="minorHAnsi" w:eastAsia="Calibri" w:hAnsiTheme="minorHAnsi" w:cstheme="minorHAnsi"/>
                <w:sz w:val="22"/>
                <w:szCs w:val="22"/>
              </w:rPr>
              <w:t xml:space="preserve"> er </w:t>
            </w:r>
            <w:proofErr w:type="spellStart"/>
            <w:r w:rsidRPr="00615DF8">
              <w:rPr>
                <w:rFonts w:asciiTheme="minorHAnsi" w:eastAsia="Calibri" w:hAnsiTheme="minorHAnsi" w:cstheme="minorHAnsi"/>
                <w:sz w:val="22"/>
                <w:szCs w:val="22"/>
              </w:rPr>
              <w:t>enkelt</w:t>
            </w:r>
            <w:proofErr w:type="spellEnd"/>
            <w:r w:rsidRPr="00615DF8">
              <w:rPr>
                <w:rFonts w:asciiTheme="minorHAnsi" w:eastAsia="Calibri" w:hAnsiTheme="minorHAnsi" w:cstheme="minorHAnsi"/>
                <w:sz w:val="22"/>
                <w:szCs w:val="22"/>
              </w:rPr>
              <w:t xml:space="preserve"> og</w:t>
            </w:r>
          </w:p>
          <w:p w14:paraId="338CC102" w14:textId="77777777" w:rsidR="000A615E" w:rsidRPr="00615DF8" w:rsidRDefault="000A615E" w:rsidP="00ED20D2">
            <w:pPr>
              <w:pStyle w:val="Ingenmellomrom"/>
              <w:rPr>
                <w:rFonts w:asciiTheme="minorHAnsi" w:eastAsia="Calibri" w:hAnsiTheme="minorHAnsi" w:cstheme="minorHAnsi"/>
                <w:sz w:val="22"/>
                <w:szCs w:val="22"/>
              </w:rPr>
            </w:pPr>
            <w:proofErr w:type="spellStart"/>
            <w:r w:rsidRPr="00615DF8">
              <w:rPr>
                <w:rFonts w:asciiTheme="minorHAnsi" w:eastAsia="Calibri" w:hAnsiTheme="minorHAnsi" w:cstheme="minorHAnsi"/>
                <w:sz w:val="22"/>
                <w:szCs w:val="22"/>
              </w:rPr>
              <w:t>fleksibelt</w:t>
            </w:r>
            <w:proofErr w:type="spellEnd"/>
            <w:r w:rsidRPr="00615DF8">
              <w:rPr>
                <w:rFonts w:asciiTheme="minorHAnsi" w:eastAsia="Calibri" w:hAnsiTheme="minorHAnsi" w:cstheme="minorHAnsi"/>
                <w:sz w:val="22"/>
                <w:szCs w:val="22"/>
              </w:rPr>
              <w:t xml:space="preserve"> i bruk, og er </w:t>
            </w:r>
            <w:proofErr w:type="spellStart"/>
            <w:r w:rsidRPr="00615DF8">
              <w:rPr>
                <w:rFonts w:asciiTheme="minorHAnsi" w:eastAsia="Calibri" w:hAnsiTheme="minorHAnsi" w:cstheme="minorHAnsi"/>
                <w:sz w:val="22"/>
                <w:szCs w:val="22"/>
              </w:rPr>
              <w:t>laget</w:t>
            </w:r>
            <w:proofErr w:type="spellEnd"/>
            <w:r w:rsidRPr="00615DF8">
              <w:rPr>
                <w:rFonts w:asciiTheme="minorHAnsi" w:eastAsia="Calibri" w:hAnsiTheme="minorHAnsi" w:cstheme="minorHAnsi"/>
                <w:sz w:val="22"/>
                <w:szCs w:val="22"/>
              </w:rPr>
              <w:t xml:space="preserve"> med </w:t>
            </w:r>
            <w:proofErr w:type="spellStart"/>
            <w:r w:rsidRPr="00615DF8">
              <w:rPr>
                <w:rFonts w:asciiTheme="minorHAnsi" w:eastAsia="Calibri" w:hAnsiTheme="minorHAnsi" w:cstheme="minorHAnsi"/>
                <w:sz w:val="22"/>
                <w:szCs w:val="22"/>
              </w:rPr>
              <w:t>tanke</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på</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samtaler</w:t>
            </w:r>
            <w:proofErr w:type="spellEnd"/>
            <w:r w:rsidRPr="00615DF8">
              <w:rPr>
                <w:rFonts w:asciiTheme="minorHAnsi" w:eastAsia="Calibri" w:hAnsiTheme="minorHAnsi" w:cstheme="minorHAnsi"/>
                <w:sz w:val="22"/>
                <w:szCs w:val="22"/>
              </w:rPr>
              <w:t xml:space="preserve"> med</w:t>
            </w:r>
          </w:p>
          <w:p w14:paraId="39D53CF9" w14:textId="77777777" w:rsidR="000A615E" w:rsidRPr="00615DF8" w:rsidRDefault="000A615E" w:rsidP="00ED20D2">
            <w:pPr>
              <w:pStyle w:val="Ingenmellomrom"/>
              <w:rPr>
                <w:rFonts w:asciiTheme="minorHAnsi" w:eastAsia="Calibri" w:hAnsiTheme="minorHAnsi" w:cstheme="minorHAnsi"/>
                <w:sz w:val="22"/>
                <w:szCs w:val="22"/>
              </w:rPr>
            </w:pPr>
            <w:r w:rsidRPr="00615DF8">
              <w:rPr>
                <w:rFonts w:asciiTheme="minorHAnsi" w:eastAsia="Calibri" w:hAnsiTheme="minorHAnsi" w:cstheme="minorHAnsi"/>
                <w:sz w:val="22"/>
                <w:szCs w:val="22"/>
              </w:rPr>
              <w:lastRenderedPageBreak/>
              <w:t xml:space="preserve">barn </w:t>
            </w:r>
            <w:proofErr w:type="spellStart"/>
            <w:r w:rsidRPr="00615DF8">
              <w:rPr>
                <w:rFonts w:asciiTheme="minorHAnsi" w:eastAsia="Calibri" w:hAnsiTheme="minorHAnsi" w:cstheme="minorHAnsi"/>
                <w:sz w:val="22"/>
                <w:szCs w:val="22"/>
              </w:rPr>
              <w:t>som</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har</w:t>
            </w:r>
            <w:proofErr w:type="spellEnd"/>
            <w:r w:rsidRPr="00615DF8">
              <w:rPr>
                <w:rFonts w:asciiTheme="minorHAnsi" w:eastAsia="Calibri" w:hAnsiTheme="minorHAnsi" w:cstheme="minorHAnsi"/>
                <w:sz w:val="22"/>
                <w:szCs w:val="22"/>
              </w:rPr>
              <w:t xml:space="preserve"> det </w:t>
            </w:r>
            <w:proofErr w:type="spellStart"/>
            <w:r w:rsidRPr="00615DF8">
              <w:rPr>
                <w:rFonts w:asciiTheme="minorHAnsi" w:eastAsia="Calibri" w:hAnsiTheme="minorHAnsi" w:cstheme="minorHAnsi"/>
                <w:sz w:val="22"/>
                <w:szCs w:val="22"/>
              </w:rPr>
              <w:t>vanskelig</w:t>
            </w:r>
            <w:proofErr w:type="spellEnd"/>
            <w:r w:rsidRPr="00615DF8">
              <w:rPr>
                <w:rFonts w:asciiTheme="minorHAnsi" w:eastAsia="Calibri" w:hAnsiTheme="minorHAnsi" w:cstheme="minorHAnsi"/>
                <w:sz w:val="22"/>
                <w:szCs w:val="22"/>
              </w:rPr>
              <w:t xml:space="preserve">. Her </w:t>
            </w:r>
            <w:proofErr w:type="spellStart"/>
            <w:r w:rsidRPr="00615DF8">
              <w:rPr>
                <w:rFonts w:asciiTheme="minorHAnsi" w:eastAsia="Calibri" w:hAnsiTheme="minorHAnsi" w:cstheme="minorHAnsi"/>
                <w:sz w:val="22"/>
                <w:szCs w:val="22"/>
              </w:rPr>
              <w:t>kan</w:t>
            </w:r>
            <w:proofErr w:type="spellEnd"/>
            <w:r w:rsidRPr="00615DF8">
              <w:rPr>
                <w:rFonts w:asciiTheme="minorHAnsi" w:eastAsia="Calibri" w:hAnsiTheme="minorHAnsi" w:cstheme="minorHAnsi"/>
                <w:sz w:val="22"/>
                <w:szCs w:val="22"/>
              </w:rPr>
              <w:t xml:space="preserve"> du </w:t>
            </w:r>
            <w:proofErr w:type="spellStart"/>
            <w:r w:rsidRPr="00615DF8">
              <w:rPr>
                <w:rFonts w:asciiTheme="minorHAnsi" w:eastAsia="Calibri" w:hAnsiTheme="minorHAnsi" w:cstheme="minorHAnsi"/>
                <w:sz w:val="22"/>
                <w:szCs w:val="22"/>
              </w:rPr>
              <w:t>bli</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overrasket</w:t>
            </w:r>
            <w:proofErr w:type="spellEnd"/>
            <w:r w:rsidRPr="00615DF8">
              <w:rPr>
                <w:rFonts w:asciiTheme="minorHAnsi" w:eastAsia="Calibri" w:hAnsiTheme="minorHAnsi" w:cstheme="minorHAnsi"/>
                <w:sz w:val="22"/>
                <w:szCs w:val="22"/>
              </w:rPr>
              <w:t xml:space="preserve"> over </w:t>
            </w:r>
            <w:proofErr w:type="spellStart"/>
            <w:r w:rsidRPr="00615DF8">
              <w:rPr>
                <w:rFonts w:asciiTheme="minorHAnsi" w:eastAsia="Calibri" w:hAnsiTheme="minorHAnsi" w:cstheme="minorHAnsi"/>
                <w:sz w:val="22"/>
                <w:szCs w:val="22"/>
              </w:rPr>
              <w:t>hva</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ungene</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tenker</w:t>
            </w:r>
            <w:proofErr w:type="spellEnd"/>
            <w:r w:rsidRPr="00615DF8">
              <w:rPr>
                <w:rFonts w:asciiTheme="minorHAnsi" w:eastAsia="Calibri" w:hAnsiTheme="minorHAnsi" w:cstheme="minorHAnsi"/>
                <w:sz w:val="22"/>
                <w:szCs w:val="22"/>
              </w:rPr>
              <w:t xml:space="preserve"> over!</w:t>
            </w:r>
          </w:p>
          <w:p w14:paraId="4490EEBA" w14:textId="77777777" w:rsidR="000A615E" w:rsidRPr="00615DF8" w:rsidRDefault="000A615E" w:rsidP="00ED20D2">
            <w:pPr>
              <w:rPr>
                <w:rFonts w:cstheme="minorHAnsi"/>
                <w:sz w:val="22"/>
                <w:szCs w:val="22"/>
              </w:rPr>
            </w:pPr>
          </w:p>
        </w:tc>
        <w:tc>
          <w:tcPr>
            <w:tcW w:w="3484" w:type="dxa"/>
          </w:tcPr>
          <w:p w14:paraId="07234059" w14:textId="77777777" w:rsidR="000A615E" w:rsidRPr="00615DF8" w:rsidRDefault="000A615E" w:rsidP="00ED20D2">
            <w:pPr>
              <w:rPr>
                <w:rFonts w:cstheme="minorHAnsi"/>
                <w:sz w:val="22"/>
                <w:szCs w:val="22"/>
              </w:rPr>
            </w:pPr>
            <w:r w:rsidRPr="00615DF8">
              <w:rPr>
                <w:rFonts w:cstheme="minorHAnsi"/>
                <w:sz w:val="22"/>
                <w:szCs w:val="22"/>
              </w:rPr>
              <w:lastRenderedPageBreak/>
              <w:t xml:space="preserve">Helse </w:t>
            </w:r>
            <w:proofErr w:type="spellStart"/>
            <w:r w:rsidRPr="00615DF8">
              <w:rPr>
                <w:rFonts w:cstheme="minorHAnsi"/>
                <w:sz w:val="22"/>
                <w:szCs w:val="22"/>
              </w:rPr>
              <w:t>stavanger</w:t>
            </w:r>
            <w:proofErr w:type="spellEnd"/>
          </w:p>
        </w:tc>
      </w:tr>
      <w:tr w:rsidR="000A615E" w14:paraId="065CB892" w14:textId="77777777" w:rsidTr="00ED20D2">
        <w:tc>
          <w:tcPr>
            <w:tcW w:w="3483" w:type="dxa"/>
          </w:tcPr>
          <w:p w14:paraId="30F5C69B" w14:textId="77777777" w:rsidR="000A615E" w:rsidRPr="00615DF8" w:rsidRDefault="000A615E" w:rsidP="00ED20D2">
            <w:pPr>
              <w:pStyle w:val="Ingenmellomrom"/>
              <w:rPr>
                <w:rFonts w:asciiTheme="minorHAnsi" w:eastAsia="Calibri" w:hAnsiTheme="minorHAnsi" w:cstheme="minorHAnsi"/>
                <w:sz w:val="22"/>
                <w:szCs w:val="22"/>
              </w:rPr>
            </w:pPr>
            <w:proofErr w:type="spellStart"/>
            <w:r w:rsidRPr="00615DF8">
              <w:rPr>
                <w:rFonts w:asciiTheme="minorHAnsi" w:eastAsia="Calibri" w:hAnsiTheme="minorHAnsi" w:cstheme="minorHAnsi"/>
                <w:sz w:val="22"/>
                <w:szCs w:val="22"/>
              </w:rPr>
              <w:t>Psykologisk</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førstehjelp</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ungdom</w:t>
            </w:r>
            <w:proofErr w:type="spellEnd"/>
          </w:p>
          <w:p w14:paraId="5FD0FE8D" w14:textId="77777777" w:rsidR="000A615E" w:rsidRPr="00615DF8" w:rsidRDefault="000A615E" w:rsidP="00ED20D2">
            <w:pPr>
              <w:pStyle w:val="Ingenmellomrom"/>
              <w:rPr>
                <w:rFonts w:asciiTheme="minorHAnsi" w:eastAsia="Calibri" w:hAnsiTheme="minorHAnsi" w:cstheme="minorHAnsi"/>
                <w:sz w:val="22"/>
                <w:szCs w:val="22"/>
              </w:rPr>
            </w:pPr>
            <w:r w:rsidRPr="00615DF8">
              <w:rPr>
                <w:rFonts w:asciiTheme="minorHAnsi" w:eastAsia="Calibri" w:hAnsiTheme="minorHAnsi" w:cstheme="minorHAnsi"/>
                <w:sz w:val="22"/>
                <w:szCs w:val="22"/>
              </w:rPr>
              <w:t>13-18</w:t>
            </w:r>
          </w:p>
          <w:p w14:paraId="6FC243AE" w14:textId="77777777" w:rsidR="000A615E" w:rsidRPr="00615DF8" w:rsidRDefault="000A615E" w:rsidP="00ED20D2">
            <w:pPr>
              <w:pStyle w:val="Ingenmellomrom"/>
              <w:rPr>
                <w:rFonts w:asciiTheme="minorHAnsi" w:hAnsiTheme="minorHAnsi" w:cstheme="minorHAnsi"/>
                <w:sz w:val="22"/>
                <w:szCs w:val="22"/>
              </w:rPr>
            </w:pPr>
          </w:p>
        </w:tc>
        <w:tc>
          <w:tcPr>
            <w:tcW w:w="3483" w:type="dxa"/>
          </w:tcPr>
          <w:p w14:paraId="0AAB6FF6" w14:textId="77777777" w:rsidR="000A615E" w:rsidRPr="00615DF8" w:rsidRDefault="000A615E" w:rsidP="00ED20D2">
            <w:pPr>
              <w:pStyle w:val="Ingenmellomrom"/>
              <w:rPr>
                <w:rFonts w:asciiTheme="minorHAnsi" w:eastAsia="Calibri" w:hAnsiTheme="minorHAnsi" w:cstheme="minorHAnsi"/>
                <w:sz w:val="22"/>
                <w:szCs w:val="22"/>
              </w:rPr>
            </w:pPr>
            <w:proofErr w:type="spellStart"/>
            <w:r w:rsidRPr="00615DF8">
              <w:rPr>
                <w:rFonts w:asciiTheme="minorHAnsi" w:eastAsia="Calibri" w:hAnsiTheme="minorHAnsi" w:cstheme="minorHAnsi"/>
                <w:sz w:val="22"/>
                <w:szCs w:val="22"/>
              </w:rPr>
              <w:t>En</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verktøyspakke</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som</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kan</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hjelpe</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ungdom</w:t>
            </w:r>
            <w:proofErr w:type="spellEnd"/>
            <w:r w:rsidRPr="00615DF8">
              <w:rPr>
                <w:rFonts w:asciiTheme="minorHAnsi" w:eastAsia="Calibri" w:hAnsiTheme="minorHAnsi" w:cstheme="minorHAnsi"/>
                <w:sz w:val="22"/>
                <w:szCs w:val="22"/>
              </w:rPr>
              <w:t xml:space="preserve"> med å </w:t>
            </w:r>
            <w:proofErr w:type="spellStart"/>
            <w:r w:rsidRPr="00615DF8">
              <w:rPr>
                <w:rFonts w:asciiTheme="minorHAnsi" w:eastAsia="Calibri" w:hAnsiTheme="minorHAnsi" w:cstheme="minorHAnsi"/>
                <w:sz w:val="22"/>
                <w:szCs w:val="22"/>
              </w:rPr>
              <w:t>takle</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vanskelige</w:t>
            </w:r>
            <w:proofErr w:type="spellEnd"/>
            <w:r w:rsidRPr="00615DF8">
              <w:rPr>
                <w:rFonts w:asciiTheme="minorHAnsi" w:eastAsia="Calibri" w:hAnsiTheme="minorHAnsi" w:cstheme="minorHAnsi"/>
                <w:sz w:val="22"/>
                <w:szCs w:val="22"/>
              </w:rPr>
              <w:t xml:space="preserve"> tanker og </w:t>
            </w:r>
            <w:proofErr w:type="spellStart"/>
            <w:r w:rsidRPr="00615DF8">
              <w:rPr>
                <w:rFonts w:asciiTheme="minorHAnsi" w:eastAsia="Calibri" w:hAnsiTheme="minorHAnsi" w:cstheme="minorHAnsi"/>
                <w:sz w:val="22"/>
                <w:szCs w:val="22"/>
              </w:rPr>
              <w:t>situasjoner</w:t>
            </w:r>
            <w:proofErr w:type="spellEnd"/>
            <w:r w:rsidRPr="00615DF8">
              <w:rPr>
                <w:rFonts w:asciiTheme="minorHAnsi" w:eastAsia="Calibri" w:hAnsiTheme="minorHAnsi" w:cstheme="minorHAnsi"/>
                <w:sz w:val="22"/>
                <w:szCs w:val="22"/>
              </w:rPr>
              <w:t xml:space="preserve">. I </w:t>
            </w:r>
            <w:proofErr w:type="spellStart"/>
            <w:r w:rsidRPr="00615DF8">
              <w:rPr>
                <w:rFonts w:asciiTheme="minorHAnsi" w:eastAsia="Calibri" w:hAnsiTheme="minorHAnsi" w:cstheme="minorHAnsi"/>
                <w:sz w:val="22"/>
                <w:szCs w:val="22"/>
              </w:rPr>
              <w:t>førstehjelpsskrinet</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vil</w:t>
            </w:r>
            <w:proofErr w:type="spellEnd"/>
            <w:r w:rsidRPr="00615DF8">
              <w:rPr>
                <w:rFonts w:asciiTheme="minorHAnsi" w:eastAsia="Calibri" w:hAnsiTheme="minorHAnsi" w:cstheme="minorHAnsi"/>
                <w:sz w:val="22"/>
                <w:szCs w:val="22"/>
              </w:rPr>
              <w:t xml:space="preserve"> du </w:t>
            </w:r>
            <w:proofErr w:type="spellStart"/>
            <w:r w:rsidRPr="00615DF8">
              <w:rPr>
                <w:rFonts w:asciiTheme="minorHAnsi" w:eastAsia="Calibri" w:hAnsiTheme="minorHAnsi" w:cstheme="minorHAnsi"/>
                <w:sz w:val="22"/>
                <w:szCs w:val="22"/>
              </w:rPr>
              <w:t>finne</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verktøy</w:t>
            </w:r>
            <w:proofErr w:type="spellEnd"/>
            <w:r w:rsidRPr="00615DF8">
              <w:rPr>
                <w:rFonts w:asciiTheme="minorHAnsi" w:eastAsia="Calibri" w:hAnsiTheme="minorHAnsi" w:cstheme="minorHAnsi"/>
                <w:sz w:val="22"/>
                <w:szCs w:val="22"/>
              </w:rPr>
              <w:t xml:space="preserve"> man </w:t>
            </w:r>
            <w:proofErr w:type="spellStart"/>
            <w:r w:rsidRPr="00615DF8">
              <w:rPr>
                <w:rFonts w:asciiTheme="minorHAnsi" w:eastAsia="Calibri" w:hAnsiTheme="minorHAnsi" w:cstheme="minorHAnsi"/>
                <w:sz w:val="22"/>
                <w:szCs w:val="22"/>
              </w:rPr>
              <w:t>kan</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bruke</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når</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tankene</w:t>
            </w:r>
            <w:proofErr w:type="spellEnd"/>
            <w:r w:rsidRPr="00615DF8">
              <w:rPr>
                <w:rFonts w:asciiTheme="minorHAnsi" w:eastAsia="Calibri" w:hAnsiTheme="minorHAnsi" w:cstheme="minorHAnsi"/>
                <w:sz w:val="22"/>
                <w:szCs w:val="22"/>
              </w:rPr>
              <w:t xml:space="preserve"> er </w:t>
            </w:r>
            <w:proofErr w:type="spellStart"/>
            <w:r w:rsidRPr="00615DF8">
              <w:rPr>
                <w:rFonts w:asciiTheme="minorHAnsi" w:eastAsia="Calibri" w:hAnsiTheme="minorHAnsi" w:cstheme="minorHAnsi"/>
                <w:sz w:val="22"/>
                <w:szCs w:val="22"/>
              </w:rPr>
              <w:t>vanskelige</w:t>
            </w:r>
            <w:proofErr w:type="spellEnd"/>
            <w:r w:rsidRPr="00615DF8">
              <w:rPr>
                <w:rFonts w:asciiTheme="minorHAnsi" w:eastAsia="Calibri" w:hAnsiTheme="minorHAnsi" w:cstheme="minorHAnsi"/>
                <w:sz w:val="22"/>
                <w:szCs w:val="22"/>
              </w:rPr>
              <w:t xml:space="preserve"> og </w:t>
            </w:r>
            <w:proofErr w:type="spellStart"/>
            <w:r w:rsidRPr="00615DF8">
              <w:rPr>
                <w:rFonts w:asciiTheme="minorHAnsi" w:eastAsia="Calibri" w:hAnsiTheme="minorHAnsi" w:cstheme="minorHAnsi"/>
                <w:sz w:val="22"/>
                <w:szCs w:val="22"/>
              </w:rPr>
              <w:t>følelsene</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sterke</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En</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flott</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illustrert</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bok</w:t>
            </w:r>
            <w:proofErr w:type="spellEnd"/>
          </w:p>
          <w:p w14:paraId="6DF2ECAF" w14:textId="77777777" w:rsidR="000A615E" w:rsidRPr="00615DF8" w:rsidRDefault="000A615E" w:rsidP="00ED20D2">
            <w:pPr>
              <w:pStyle w:val="Ingenmellomrom"/>
              <w:rPr>
                <w:rFonts w:asciiTheme="minorHAnsi" w:hAnsiTheme="minorHAnsi" w:cstheme="minorHAnsi"/>
                <w:sz w:val="22"/>
                <w:szCs w:val="22"/>
              </w:rPr>
            </w:pPr>
            <w:r w:rsidRPr="00615DF8">
              <w:rPr>
                <w:rFonts w:asciiTheme="minorHAnsi" w:eastAsia="Calibri" w:hAnsiTheme="minorHAnsi" w:cstheme="minorHAnsi"/>
                <w:sz w:val="22"/>
                <w:szCs w:val="22"/>
              </w:rPr>
              <w:t xml:space="preserve">med </w:t>
            </w:r>
            <w:proofErr w:type="spellStart"/>
            <w:r w:rsidRPr="00615DF8">
              <w:rPr>
                <w:rFonts w:asciiTheme="minorHAnsi" w:eastAsia="Calibri" w:hAnsiTheme="minorHAnsi" w:cstheme="minorHAnsi"/>
                <w:sz w:val="22"/>
                <w:szCs w:val="22"/>
              </w:rPr>
              <w:t>tekster</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rettet</w:t>
            </w:r>
            <w:proofErr w:type="spellEnd"/>
            <w:r w:rsidRPr="00615DF8">
              <w:rPr>
                <w:rFonts w:asciiTheme="minorHAnsi" w:eastAsia="Calibri" w:hAnsiTheme="minorHAnsi" w:cstheme="minorHAnsi"/>
                <w:sz w:val="22"/>
                <w:szCs w:val="22"/>
              </w:rPr>
              <w:t xml:space="preserve"> mot </w:t>
            </w:r>
            <w:proofErr w:type="spellStart"/>
            <w:r w:rsidRPr="00615DF8">
              <w:rPr>
                <w:rFonts w:asciiTheme="minorHAnsi" w:eastAsia="Calibri" w:hAnsiTheme="minorHAnsi" w:cstheme="minorHAnsi"/>
                <w:sz w:val="22"/>
                <w:szCs w:val="22"/>
              </w:rPr>
              <w:t>ungdom</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enkle</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oppgaver</w:t>
            </w:r>
            <w:proofErr w:type="spellEnd"/>
            <w:r w:rsidRPr="00615DF8">
              <w:rPr>
                <w:rFonts w:asciiTheme="minorHAnsi" w:eastAsia="Calibri" w:hAnsiTheme="minorHAnsi" w:cstheme="minorHAnsi"/>
                <w:sz w:val="22"/>
                <w:szCs w:val="22"/>
              </w:rPr>
              <w:t xml:space="preserve"> og </w:t>
            </w:r>
            <w:proofErr w:type="spellStart"/>
            <w:r w:rsidRPr="00615DF8">
              <w:rPr>
                <w:rFonts w:asciiTheme="minorHAnsi" w:eastAsia="Calibri" w:hAnsiTheme="minorHAnsi" w:cstheme="minorHAnsi"/>
                <w:sz w:val="22"/>
                <w:szCs w:val="22"/>
              </w:rPr>
              <w:t>arbeidsark</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som</w:t>
            </w:r>
            <w:proofErr w:type="spellEnd"/>
            <w:r w:rsidRPr="00615DF8">
              <w:rPr>
                <w:rFonts w:asciiTheme="minorHAnsi" w:eastAsia="Calibri" w:hAnsiTheme="minorHAnsi" w:cstheme="minorHAnsi"/>
                <w:sz w:val="22"/>
                <w:szCs w:val="22"/>
              </w:rPr>
              <w:t xml:space="preserve"> man </w:t>
            </w:r>
            <w:proofErr w:type="spellStart"/>
            <w:r w:rsidRPr="00615DF8">
              <w:rPr>
                <w:rFonts w:asciiTheme="minorHAnsi" w:eastAsia="Calibri" w:hAnsiTheme="minorHAnsi" w:cstheme="minorHAnsi"/>
                <w:sz w:val="22"/>
                <w:szCs w:val="22"/>
              </w:rPr>
              <w:t>kan</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laste</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ned</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flere</w:t>
            </w:r>
            <w:proofErr w:type="spellEnd"/>
            <w:r w:rsidRPr="00615DF8">
              <w:rPr>
                <w:rFonts w:asciiTheme="minorHAnsi" w:eastAsia="Calibri" w:hAnsiTheme="minorHAnsi" w:cstheme="minorHAnsi"/>
                <w:sz w:val="22"/>
                <w:szCs w:val="22"/>
              </w:rPr>
              <w:t xml:space="preserve"> av </w:t>
            </w:r>
            <w:proofErr w:type="spellStart"/>
            <w:r w:rsidRPr="00615DF8">
              <w:rPr>
                <w:rFonts w:asciiTheme="minorHAnsi" w:eastAsia="Calibri" w:hAnsiTheme="minorHAnsi" w:cstheme="minorHAnsi"/>
                <w:sz w:val="22"/>
                <w:szCs w:val="22"/>
              </w:rPr>
              <w:t>på</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internett</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samt</w:t>
            </w:r>
            <w:proofErr w:type="spellEnd"/>
            <w:r w:rsidRPr="00615DF8">
              <w:rPr>
                <w:rFonts w:asciiTheme="minorHAnsi" w:eastAsia="Calibri" w:hAnsiTheme="minorHAnsi" w:cstheme="minorHAnsi"/>
                <w:sz w:val="22"/>
                <w:szCs w:val="22"/>
              </w:rPr>
              <w:t xml:space="preserve"> to </w:t>
            </w:r>
            <w:proofErr w:type="spellStart"/>
            <w:r w:rsidRPr="00615DF8">
              <w:rPr>
                <w:rFonts w:asciiTheme="minorHAnsi" w:eastAsia="Calibri" w:hAnsiTheme="minorHAnsi" w:cstheme="minorHAnsi"/>
                <w:sz w:val="22"/>
                <w:szCs w:val="22"/>
              </w:rPr>
              <w:t>nyttige</w:t>
            </w:r>
            <w:proofErr w:type="spellEnd"/>
            <w:r w:rsidRPr="00615DF8">
              <w:rPr>
                <w:rFonts w:asciiTheme="minorHAnsi" w:eastAsia="Calibri" w:hAnsiTheme="minorHAnsi" w:cstheme="minorHAnsi"/>
                <w:sz w:val="22"/>
                <w:szCs w:val="22"/>
              </w:rPr>
              <w:t xml:space="preserve"> og fine figurer </w:t>
            </w:r>
            <w:proofErr w:type="spellStart"/>
            <w:r w:rsidRPr="00615DF8">
              <w:rPr>
                <w:rFonts w:asciiTheme="minorHAnsi" w:eastAsia="Calibri" w:hAnsiTheme="minorHAnsi" w:cstheme="minorHAnsi"/>
                <w:sz w:val="22"/>
                <w:szCs w:val="22"/>
              </w:rPr>
              <w:t>som</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inspirerer</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til</w:t>
            </w:r>
            <w:proofErr w:type="spellEnd"/>
            <w:r w:rsidRPr="00615DF8">
              <w:rPr>
                <w:rFonts w:asciiTheme="minorHAnsi" w:eastAsia="Calibri" w:hAnsiTheme="minorHAnsi" w:cstheme="minorHAnsi"/>
                <w:sz w:val="22"/>
                <w:szCs w:val="22"/>
              </w:rPr>
              <w:t xml:space="preserve"> lek og </w:t>
            </w:r>
            <w:proofErr w:type="spellStart"/>
            <w:r w:rsidRPr="00615DF8">
              <w:rPr>
                <w:rFonts w:asciiTheme="minorHAnsi" w:eastAsia="Calibri" w:hAnsiTheme="minorHAnsi" w:cstheme="minorHAnsi"/>
                <w:sz w:val="22"/>
                <w:szCs w:val="22"/>
              </w:rPr>
              <w:t>kreativitet</w:t>
            </w:r>
            <w:proofErr w:type="spellEnd"/>
            <w:r w:rsidRPr="00615DF8">
              <w:rPr>
                <w:rFonts w:asciiTheme="minorHAnsi" w:eastAsia="Calibri" w:hAnsiTheme="minorHAnsi" w:cstheme="minorHAnsi"/>
                <w:sz w:val="22"/>
                <w:szCs w:val="22"/>
              </w:rPr>
              <w:t>.</w:t>
            </w:r>
          </w:p>
        </w:tc>
        <w:tc>
          <w:tcPr>
            <w:tcW w:w="3484" w:type="dxa"/>
          </w:tcPr>
          <w:p w14:paraId="1B6ED7E2" w14:textId="77777777" w:rsidR="000A615E" w:rsidRPr="00615DF8" w:rsidRDefault="000A615E" w:rsidP="00ED20D2">
            <w:pPr>
              <w:rPr>
                <w:rFonts w:cstheme="minorHAnsi"/>
                <w:sz w:val="22"/>
                <w:szCs w:val="22"/>
              </w:rPr>
            </w:pPr>
            <w:r w:rsidRPr="00615DF8">
              <w:rPr>
                <w:rFonts w:eastAsia="Calibri" w:cstheme="minorHAnsi"/>
                <w:sz w:val="22"/>
                <w:szCs w:val="22"/>
              </w:rPr>
              <w:t>Gyldendal akademisk</w:t>
            </w:r>
          </w:p>
        </w:tc>
      </w:tr>
      <w:tr w:rsidR="000A615E" w14:paraId="220380CF" w14:textId="77777777" w:rsidTr="00ED20D2">
        <w:tc>
          <w:tcPr>
            <w:tcW w:w="3483" w:type="dxa"/>
          </w:tcPr>
          <w:p w14:paraId="2E2166BF" w14:textId="77777777" w:rsidR="000A615E" w:rsidRPr="00615DF8" w:rsidRDefault="000A615E" w:rsidP="00ED20D2">
            <w:pPr>
              <w:ind w:left="116" w:right="359"/>
              <w:rPr>
                <w:rFonts w:eastAsia="Calibri" w:cstheme="minorHAnsi"/>
                <w:sz w:val="22"/>
                <w:szCs w:val="22"/>
              </w:rPr>
            </w:pPr>
            <w:r w:rsidRPr="00615DF8">
              <w:rPr>
                <w:rFonts w:eastAsia="Calibri" w:cstheme="minorHAnsi"/>
                <w:sz w:val="22"/>
                <w:szCs w:val="22"/>
              </w:rPr>
              <w:t>Psykologisk førstehjelp</w:t>
            </w:r>
          </w:p>
          <w:p w14:paraId="526F7F95" w14:textId="77777777" w:rsidR="000A615E" w:rsidRPr="00615DF8" w:rsidRDefault="000A615E" w:rsidP="00ED20D2">
            <w:pPr>
              <w:spacing w:line="260" w:lineRule="exact"/>
              <w:ind w:left="116"/>
              <w:rPr>
                <w:rFonts w:eastAsia="Calibri" w:cstheme="minorHAnsi"/>
                <w:sz w:val="22"/>
                <w:szCs w:val="22"/>
              </w:rPr>
            </w:pPr>
            <w:r w:rsidRPr="00615DF8">
              <w:rPr>
                <w:rFonts w:eastAsia="Calibri" w:cstheme="minorHAnsi"/>
                <w:sz w:val="22"/>
                <w:szCs w:val="22"/>
              </w:rPr>
              <w:t>8-12</w:t>
            </w:r>
          </w:p>
          <w:p w14:paraId="1A7E5AF0" w14:textId="77777777" w:rsidR="000A615E" w:rsidRPr="00615DF8" w:rsidRDefault="000A615E" w:rsidP="00ED20D2">
            <w:pPr>
              <w:rPr>
                <w:rFonts w:cstheme="minorHAnsi"/>
                <w:sz w:val="22"/>
                <w:szCs w:val="22"/>
              </w:rPr>
            </w:pPr>
          </w:p>
        </w:tc>
        <w:tc>
          <w:tcPr>
            <w:tcW w:w="3483" w:type="dxa"/>
          </w:tcPr>
          <w:p w14:paraId="7C735A90" w14:textId="77777777" w:rsidR="000A615E" w:rsidRPr="00615DF8" w:rsidRDefault="000A615E" w:rsidP="00ED20D2">
            <w:pPr>
              <w:pStyle w:val="Ingenmellomrom"/>
              <w:rPr>
                <w:rFonts w:asciiTheme="minorHAnsi" w:eastAsia="Calibri" w:hAnsiTheme="minorHAnsi" w:cstheme="minorHAnsi"/>
                <w:sz w:val="22"/>
                <w:szCs w:val="22"/>
              </w:rPr>
            </w:pPr>
            <w:proofErr w:type="spellStart"/>
            <w:r w:rsidRPr="00615DF8">
              <w:rPr>
                <w:rFonts w:asciiTheme="minorHAnsi" w:eastAsia="Calibri" w:hAnsiTheme="minorHAnsi" w:cstheme="minorHAnsi"/>
                <w:sz w:val="22"/>
                <w:szCs w:val="22"/>
              </w:rPr>
              <w:t>Måten</w:t>
            </w:r>
            <w:proofErr w:type="spellEnd"/>
            <w:r w:rsidRPr="00615DF8">
              <w:rPr>
                <w:rFonts w:asciiTheme="minorHAnsi" w:eastAsia="Calibri" w:hAnsiTheme="minorHAnsi" w:cstheme="minorHAnsi"/>
                <w:sz w:val="22"/>
                <w:szCs w:val="22"/>
              </w:rPr>
              <w:t xml:space="preserve"> barn </w:t>
            </w:r>
            <w:proofErr w:type="spellStart"/>
            <w:r w:rsidRPr="00615DF8">
              <w:rPr>
                <w:rFonts w:asciiTheme="minorHAnsi" w:eastAsia="Calibri" w:hAnsiTheme="minorHAnsi" w:cstheme="minorHAnsi"/>
                <w:sz w:val="22"/>
                <w:szCs w:val="22"/>
              </w:rPr>
              <w:t>lærer</w:t>
            </w:r>
            <w:proofErr w:type="spellEnd"/>
            <w:r w:rsidRPr="00615DF8">
              <w:rPr>
                <w:rFonts w:asciiTheme="minorHAnsi" w:eastAsia="Calibri" w:hAnsiTheme="minorHAnsi" w:cstheme="minorHAnsi"/>
                <w:sz w:val="22"/>
                <w:szCs w:val="22"/>
              </w:rPr>
              <w:t xml:space="preserve"> å </w:t>
            </w:r>
            <w:proofErr w:type="spellStart"/>
            <w:r w:rsidRPr="00615DF8">
              <w:rPr>
                <w:rFonts w:asciiTheme="minorHAnsi" w:eastAsia="Calibri" w:hAnsiTheme="minorHAnsi" w:cstheme="minorHAnsi"/>
                <w:sz w:val="22"/>
                <w:szCs w:val="22"/>
              </w:rPr>
              <w:t>forholde</w:t>
            </w:r>
            <w:proofErr w:type="spellEnd"/>
            <w:r w:rsidRPr="00615DF8">
              <w:rPr>
                <w:rFonts w:asciiTheme="minorHAnsi" w:eastAsia="Calibri" w:hAnsiTheme="minorHAnsi" w:cstheme="minorHAnsi"/>
                <w:sz w:val="22"/>
                <w:szCs w:val="22"/>
              </w:rPr>
              <w:t xml:space="preserve"> seg </w:t>
            </w:r>
            <w:proofErr w:type="spellStart"/>
            <w:r w:rsidRPr="00615DF8">
              <w:rPr>
                <w:rFonts w:asciiTheme="minorHAnsi" w:eastAsia="Calibri" w:hAnsiTheme="minorHAnsi" w:cstheme="minorHAnsi"/>
                <w:sz w:val="22"/>
                <w:szCs w:val="22"/>
              </w:rPr>
              <w:t>til</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følelseslivet</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på</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danner</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grunnlaget</w:t>
            </w:r>
            <w:proofErr w:type="spellEnd"/>
            <w:r w:rsidRPr="00615DF8">
              <w:rPr>
                <w:rFonts w:asciiTheme="minorHAnsi" w:eastAsia="Calibri" w:hAnsiTheme="minorHAnsi" w:cstheme="minorHAnsi"/>
                <w:sz w:val="22"/>
                <w:szCs w:val="22"/>
              </w:rPr>
              <w:t xml:space="preserve"> for </w:t>
            </w:r>
            <w:proofErr w:type="spellStart"/>
            <w:r w:rsidRPr="00615DF8">
              <w:rPr>
                <w:rFonts w:asciiTheme="minorHAnsi" w:eastAsia="Calibri" w:hAnsiTheme="minorHAnsi" w:cstheme="minorHAnsi"/>
                <w:sz w:val="22"/>
                <w:szCs w:val="22"/>
              </w:rPr>
              <w:t>hvordan</w:t>
            </w:r>
            <w:proofErr w:type="spellEnd"/>
            <w:r w:rsidRPr="00615DF8">
              <w:rPr>
                <w:rFonts w:asciiTheme="minorHAnsi" w:eastAsia="Calibri" w:hAnsiTheme="minorHAnsi" w:cstheme="minorHAnsi"/>
                <w:sz w:val="22"/>
                <w:szCs w:val="22"/>
              </w:rPr>
              <w:t xml:space="preserve"> man </w:t>
            </w:r>
            <w:proofErr w:type="spellStart"/>
            <w:r w:rsidRPr="00615DF8">
              <w:rPr>
                <w:rFonts w:asciiTheme="minorHAnsi" w:eastAsia="Calibri" w:hAnsiTheme="minorHAnsi" w:cstheme="minorHAnsi"/>
                <w:sz w:val="22"/>
                <w:szCs w:val="22"/>
              </w:rPr>
              <w:t>som</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voksen</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forholder</w:t>
            </w:r>
            <w:proofErr w:type="spellEnd"/>
            <w:r w:rsidRPr="00615DF8">
              <w:rPr>
                <w:rFonts w:asciiTheme="minorHAnsi" w:eastAsia="Calibri" w:hAnsiTheme="minorHAnsi" w:cstheme="minorHAnsi"/>
                <w:sz w:val="22"/>
                <w:szCs w:val="22"/>
              </w:rPr>
              <w:t xml:space="preserve"> seg </w:t>
            </w:r>
            <w:proofErr w:type="spellStart"/>
            <w:r w:rsidRPr="00615DF8">
              <w:rPr>
                <w:rFonts w:asciiTheme="minorHAnsi" w:eastAsia="Calibri" w:hAnsiTheme="minorHAnsi" w:cstheme="minorHAnsi"/>
                <w:sz w:val="22"/>
                <w:szCs w:val="22"/>
              </w:rPr>
              <w:t>til</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følelser</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Barnehagebarn</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lærer</w:t>
            </w:r>
            <w:proofErr w:type="spellEnd"/>
            <w:r w:rsidRPr="00615DF8">
              <w:rPr>
                <w:rFonts w:asciiTheme="minorHAnsi" w:eastAsia="Calibri" w:hAnsiTheme="minorHAnsi" w:cstheme="minorHAnsi"/>
                <w:sz w:val="22"/>
                <w:szCs w:val="22"/>
              </w:rPr>
              <w:t xml:space="preserve"> av det </w:t>
            </w:r>
            <w:proofErr w:type="spellStart"/>
            <w:r w:rsidRPr="00615DF8">
              <w:rPr>
                <w:rFonts w:asciiTheme="minorHAnsi" w:eastAsia="Calibri" w:hAnsiTheme="minorHAnsi" w:cstheme="minorHAnsi"/>
                <w:sz w:val="22"/>
                <w:szCs w:val="22"/>
              </w:rPr>
              <w:t>som</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skjer</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i</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barnehagen</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både</w:t>
            </w:r>
            <w:proofErr w:type="spellEnd"/>
            <w:r w:rsidRPr="00615DF8">
              <w:rPr>
                <w:rFonts w:asciiTheme="minorHAnsi" w:eastAsia="Calibri" w:hAnsiTheme="minorHAnsi" w:cstheme="minorHAnsi"/>
                <w:sz w:val="22"/>
                <w:szCs w:val="22"/>
              </w:rPr>
              <w:t xml:space="preserve"> det </w:t>
            </w:r>
            <w:proofErr w:type="spellStart"/>
            <w:r w:rsidRPr="00615DF8">
              <w:rPr>
                <w:rFonts w:asciiTheme="minorHAnsi" w:eastAsia="Calibri" w:hAnsiTheme="minorHAnsi" w:cstheme="minorHAnsi"/>
                <w:sz w:val="22"/>
                <w:szCs w:val="22"/>
              </w:rPr>
              <w:t>som</w:t>
            </w:r>
            <w:proofErr w:type="spellEnd"/>
            <w:r w:rsidRPr="00615DF8">
              <w:rPr>
                <w:rFonts w:asciiTheme="minorHAnsi" w:eastAsia="Calibri" w:hAnsiTheme="minorHAnsi" w:cstheme="minorHAnsi"/>
                <w:sz w:val="22"/>
                <w:szCs w:val="22"/>
              </w:rPr>
              <w:t xml:space="preserve"> er </w:t>
            </w:r>
            <w:proofErr w:type="spellStart"/>
            <w:r w:rsidRPr="00615DF8">
              <w:rPr>
                <w:rFonts w:asciiTheme="minorHAnsi" w:eastAsia="Calibri" w:hAnsiTheme="minorHAnsi" w:cstheme="minorHAnsi"/>
                <w:sz w:val="22"/>
                <w:szCs w:val="22"/>
              </w:rPr>
              <w:t>planlagt</w:t>
            </w:r>
            <w:proofErr w:type="spellEnd"/>
            <w:r w:rsidRPr="00615DF8">
              <w:rPr>
                <w:rFonts w:asciiTheme="minorHAnsi" w:eastAsia="Calibri" w:hAnsiTheme="minorHAnsi" w:cstheme="minorHAnsi"/>
                <w:sz w:val="22"/>
                <w:szCs w:val="22"/>
              </w:rPr>
              <w:t xml:space="preserve">, og det </w:t>
            </w:r>
            <w:proofErr w:type="spellStart"/>
            <w:r w:rsidRPr="00615DF8">
              <w:rPr>
                <w:rFonts w:asciiTheme="minorHAnsi" w:eastAsia="Calibri" w:hAnsiTheme="minorHAnsi" w:cstheme="minorHAnsi"/>
                <w:sz w:val="22"/>
                <w:szCs w:val="22"/>
              </w:rPr>
              <w:t>som</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oppstår</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underveis</w:t>
            </w:r>
            <w:proofErr w:type="spellEnd"/>
            <w:r w:rsidRPr="00615DF8">
              <w:rPr>
                <w:rFonts w:asciiTheme="minorHAnsi" w:eastAsia="Calibri" w:hAnsiTheme="minorHAnsi" w:cstheme="minorHAnsi"/>
                <w:sz w:val="22"/>
                <w:szCs w:val="22"/>
              </w:rPr>
              <w:t xml:space="preserve">. Grønne tanker - glade barn </w:t>
            </w:r>
            <w:proofErr w:type="spellStart"/>
            <w:r w:rsidRPr="00615DF8">
              <w:rPr>
                <w:rFonts w:asciiTheme="minorHAnsi" w:eastAsia="Calibri" w:hAnsiTheme="minorHAnsi" w:cstheme="minorHAnsi"/>
                <w:sz w:val="22"/>
                <w:szCs w:val="22"/>
              </w:rPr>
              <w:t>kan</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brukes</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både</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som</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en</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metode</w:t>
            </w:r>
            <w:proofErr w:type="spellEnd"/>
            <w:r w:rsidRPr="00615DF8">
              <w:rPr>
                <w:rFonts w:asciiTheme="minorHAnsi" w:eastAsia="Calibri" w:hAnsiTheme="minorHAnsi" w:cstheme="minorHAnsi"/>
                <w:sz w:val="22"/>
                <w:szCs w:val="22"/>
              </w:rPr>
              <w:t xml:space="preserve"> for </w:t>
            </w:r>
            <w:proofErr w:type="spellStart"/>
            <w:r w:rsidRPr="00615DF8">
              <w:rPr>
                <w:rFonts w:asciiTheme="minorHAnsi" w:eastAsia="Calibri" w:hAnsiTheme="minorHAnsi" w:cstheme="minorHAnsi"/>
                <w:sz w:val="22"/>
                <w:szCs w:val="22"/>
              </w:rPr>
              <w:t>planlagt</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tematisering</w:t>
            </w:r>
            <w:proofErr w:type="spellEnd"/>
            <w:r w:rsidRPr="00615DF8">
              <w:rPr>
                <w:rFonts w:asciiTheme="minorHAnsi" w:eastAsia="Calibri" w:hAnsiTheme="minorHAnsi" w:cstheme="minorHAnsi"/>
                <w:sz w:val="22"/>
                <w:szCs w:val="22"/>
              </w:rPr>
              <w:t xml:space="preserve"> av tanker og </w:t>
            </w:r>
            <w:proofErr w:type="spellStart"/>
            <w:r w:rsidRPr="00615DF8">
              <w:rPr>
                <w:rFonts w:asciiTheme="minorHAnsi" w:eastAsia="Calibri" w:hAnsiTheme="minorHAnsi" w:cstheme="minorHAnsi"/>
                <w:sz w:val="22"/>
                <w:szCs w:val="22"/>
              </w:rPr>
              <w:t>følelser</w:t>
            </w:r>
            <w:proofErr w:type="spellEnd"/>
            <w:r w:rsidRPr="00615DF8">
              <w:rPr>
                <w:rFonts w:asciiTheme="minorHAnsi" w:eastAsia="Calibri" w:hAnsiTheme="minorHAnsi" w:cstheme="minorHAnsi"/>
                <w:sz w:val="22"/>
                <w:szCs w:val="22"/>
              </w:rPr>
              <w:t xml:space="preserve"> i </w:t>
            </w:r>
            <w:proofErr w:type="spellStart"/>
            <w:r w:rsidRPr="00615DF8">
              <w:rPr>
                <w:rFonts w:asciiTheme="minorHAnsi" w:eastAsia="Calibri" w:hAnsiTheme="minorHAnsi" w:cstheme="minorHAnsi"/>
                <w:sz w:val="22"/>
                <w:szCs w:val="22"/>
              </w:rPr>
              <w:t>samlingsstunden</w:t>
            </w:r>
            <w:proofErr w:type="spellEnd"/>
            <w:r w:rsidRPr="00615DF8">
              <w:rPr>
                <w:rFonts w:asciiTheme="minorHAnsi" w:eastAsia="Calibri" w:hAnsiTheme="minorHAnsi" w:cstheme="minorHAnsi"/>
                <w:sz w:val="22"/>
                <w:szCs w:val="22"/>
              </w:rPr>
              <w:t xml:space="preserve"> med alle </w:t>
            </w:r>
            <w:proofErr w:type="spellStart"/>
            <w:r w:rsidRPr="00615DF8">
              <w:rPr>
                <w:rFonts w:asciiTheme="minorHAnsi" w:eastAsia="Calibri" w:hAnsiTheme="minorHAnsi" w:cstheme="minorHAnsi"/>
                <w:sz w:val="22"/>
                <w:szCs w:val="22"/>
              </w:rPr>
              <w:t>barna</w:t>
            </w:r>
            <w:proofErr w:type="spellEnd"/>
            <w:r w:rsidRPr="00615DF8">
              <w:rPr>
                <w:rFonts w:asciiTheme="minorHAnsi" w:eastAsia="Calibri" w:hAnsiTheme="minorHAnsi" w:cstheme="minorHAnsi"/>
                <w:sz w:val="22"/>
                <w:szCs w:val="22"/>
              </w:rPr>
              <w:t xml:space="preserve">, og </w:t>
            </w:r>
            <w:proofErr w:type="spellStart"/>
            <w:r w:rsidRPr="00615DF8">
              <w:rPr>
                <w:rFonts w:asciiTheme="minorHAnsi" w:eastAsia="Calibri" w:hAnsiTheme="minorHAnsi" w:cstheme="minorHAnsi"/>
                <w:sz w:val="22"/>
                <w:szCs w:val="22"/>
              </w:rPr>
              <w:t>som</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en</w:t>
            </w:r>
            <w:proofErr w:type="spellEnd"/>
          </w:p>
          <w:p w14:paraId="70663B0C" w14:textId="77777777" w:rsidR="000A615E" w:rsidRPr="00615DF8" w:rsidRDefault="000A615E" w:rsidP="00ED20D2">
            <w:pPr>
              <w:pStyle w:val="Ingenmellomrom"/>
              <w:rPr>
                <w:rFonts w:asciiTheme="minorHAnsi" w:eastAsia="Calibri" w:hAnsiTheme="minorHAnsi" w:cstheme="minorHAnsi"/>
                <w:sz w:val="22"/>
                <w:szCs w:val="22"/>
              </w:rPr>
            </w:pPr>
            <w:proofErr w:type="spellStart"/>
            <w:r w:rsidRPr="00615DF8">
              <w:rPr>
                <w:rFonts w:asciiTheme="minorHAnsi" w:eastAsia="Calibri" w:hAnsiTheme="minorHAnsi" w:cstheme="minorHAnsi"/>
                <w:sz w:val="22"/>
                <w:szCs w:val="22"/>
              </w:rPr>
              <w:t>metode</w:t>
            </w:r>
            <w:proofErr w:type="spellEnd"/>
            <w:r w:rsidRPr="00615DF8">
              <w:rPr>
                <w:rFonts w:asciiTheme="minorHAnsi" w:eastAsia="Calibri" w:hAnsiTheme="minorHAnsi" w:cstheme="minorHAnsi"/>
                <w:sz w:val="22"/>
                <w:szCs w:val="22"/>
              </w:rPr>
              <w:t xml:space="preserve"> for </w:t>
            </w:r>
            <w:proofErr w:type="spellStart"/>
            <w:r w:rsidRPr="00615DF8">
              <w:rPr>
                <w:rFonts w:asciiTheme="minorHAnsi" w:eastAsia="Calibri" w:hAnsiTheme="minorHAnsi" w:cstheme="minorHAnsi"/>
                <w:sz w:val="22"/>
                <w:szCs w:val="22"/>
              </w:rPr>
              <w:t>refleksjon</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forståelse</w:t>
            </w:r>
            <w:proofErr w:type="spellEnd"/>
            <w:r w:rsidRPr="00615DF8">
              <w:rPr>
                <w:rFonts w:asciiTheme="minorHAnsi" w:eastAsia="Calibri" w:hAnsiTheme="minorHAnsi" w:cstheme="minorHAnsi"/>
                <w:sz w:val="22"/>
                <w:szCs w:val="22"/>
              </w:rPr>
              <w:t xml:space="preserve"> og </w:t>
            </w:r>
            <w:proofErr w:type="spellStart"/>
            <w:r w:rsidRPr="00615DF8">
              <w:rPr>
                <w:rFonts w:asciiTheme="minorHAnsi" w:eastAsia="Calibri" w:hAnsiTheme="minorHAnsi" w:cstheme="minorHAnsi"/>
                <w:sz w:val="22"/>
                <w:szCs w:val="22"/>
              </w:rPr>
              <w:t>bearbeidelse</w:t>
            </w:r>
            <w:proofErr w:type="spellEnd"/>
            <w:r w:rsidRPr="00615DF8">
              <w:rPr>
                <w:rFonts w:asciiTheme="minorHAnsi" w:eastAsia="Calibri" w:hAnsiTheme="minorHAnsi" w:cstheme="minorHAnsi"/>
                <w:sz w:val="22"/>
                <w:szCs w:val="22"/>
              </w:rPr>
              <w:t xml:space="preserve"> med </w:t>
            </w:r>
            <w:proofErr w:type="spellStart"/>
            <w:r w:rsidRPr="00615DF8">
              <w:rPr>
                <w:rFonts w:asciiTheme="minorHAnsi" w:eastAsia="Calibri" w:hAnsiTheme="minorHAnsi" w:cstheme="minorHAnsi"/>
                <w:sz w:val="22"/>
                <w:szCs w:val="22"/>
              </w:rPr>
              <w:t>utgangspunkt</w:t>
            </w:r>
            <w:proofErr w:type="spellEnd"/>
          </w:p>
          <w:p w14:paraId="1CF43B90" w14:textId="77777777" w:rsidR="000A615E" w:rsidRPr="00615DF8" w:rsidRDefault="000A615E" w:rsidP="00ED20D2">
            <w:pPr>
              <w:pStyle w:val="Ingenmellomrom"/>
              <w:rPr>
                <w:rFonts w:asciiTheme="minorHAnsi" w:eastAsia="Calibri" w:hAnsiTheme="minorHAnsi" w:cstheme="minorHAnsi"/>
                <w:sz w:val="22"/>
                <w:szCs w:val="22"/>
              </w:rPr>
            </w:pPr>
            <w:proofErr w:type="spellStart"/>
            <w:r w:rsidRPr="00615DF8">
              <w:rPr>
                <w:rFonts w:asciiTheme="minorHAnsi" w:eastAsia="Calibri" w:hAnsiTheme="minorHAnsi" w:cstheme="minorHAnsi"/>
                <w:sz w:val="22"/>
                <w:szCs w:val="22"/>
              </w:rPr>
              <w:t>i</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hverdagshendelser</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Materialet</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kan</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også</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brukes</w:t>
            </w:r>
            <w:proofErr w:type="spellEnd"/>
            <w:r w:rsidRPr="00615DF8">
              <w:rPr>
                <w:rFonts w:asciiTheme="minorHAnsi" w:eastAsia="Calibri" w:hAnsiTheme="minorHAnsi" w:cstheme="minorHAnsi"/>
                <w:sz w:val="22"/>
                <w:szCs w:val="22"/>
              </w:rPr>
              <w:t xml:space="preserve"> for å </w:t>
            </w:r>
            <w:proofErr w:type="spellStart"/>
            <w:r w:rsidRPr="00615DF8">
              <w:rPr>
                <w:rFonts w:asciiTheme="minorHAnsi" w:eastAsia="Calibri" w:hAnsiTheme="minorHAnsi" w:cstheme="minorHAnsi"/>
                <w:sz w:val="22"/>
                <w:szCs w:val="22"/>
              </w:rPr>
              <w:t>hjelpe</w:t>
            </w:r>
            <w:proofErr w:type="spellEnd"/>
            <w:r w:rsidRPr="00615DF8">
              <w:rPr>
                <w:rFonts w:asciiTheme="minorHAnsi" w:eastAsia="Calibri" w:hAnsiTheme="minorHAnsi" w:cstheme="minorHAnsi"/>
                <w:sz w:val="22"/>
                <w:szCs w:val="22"/>
              </w:rPr>
              <w:t xml:space="preserve"> barn </w:t>
            </w:r>
            <w:proofErr w:type="spellStart"/>
            <w:r w:rsidRPr="00615DF8">
              <w:rPr>
                <w:rFonts w:asciiTheme="minorHAnsi" w:eastAsia="Calibri" w:hAnsiTheme="minorHAnsi" w:cstheme="minorHAnsi"/>
                <w:sz w:val="22"/>
                <w:szCs w:val="22"/>
              </w:rPr>
              <w:t>som</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trenger</w:t>
            </w:r>
            <w:proofErr w:type="spellEnd"/>
            <w:r w:rsidRPr="00615DF8">
              <w:rPr>
                <w:rFonts w:asciiTheme="minorHAnsi" w:eastAsia="Calibri" w:hAnsiTheme="minorHAnsi" w:cstheme="minorHAnsi"/>
                <w:sz w:val="22"/>
                <w:szCs w:val="22"/>
              </w:rPr>
              <w:t xml:space="preserve"> å </w:t>
            </w:r>
            <w:proofErr w:type="spellStart"/>
            <w:r w:rsidRPr="00615DF8">
              <w:rPr>
                <w:rFonts w:asciiTheme="minorHAnsi" w:eastAsia="Calibri" w:hAnsiTheme="minorHAnsi" w:cstheme="minorHAnsi"/>
                <w:sz w:val="22"/>
                <w:szCs w:val="22"/>
              </w:rPr>
              <w:t>bli</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mindre</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hemmet</w:t>
            </w:r>
            <w:proofErr w:type="spellEnd"/>
            <w:r w:rsidRPr="00615DF8">
              <w:rPr>
                <w:rFonts w:asciiTheme="minorHAnsi" w:eastAsia="Calibri" w:hAnsiTheme="minorHAnsi" w:cstheme="minorHAnsi"/>
                <w:sz w:val="22"/>
                <w:szCs w:val="22"/>
              </w:rPr>
              <w:t xml:space="preserve"> av </w:t>
            </w:r>
            <w:proofErr w:type="spellStart"/>
            <w:r w:rsidRPr="00615DF8">
              <w:rPr>
                <w:rFonts w:asciiTheme="minorHAnsi" w:eastAsia="Calibri" w:hAnsiTheme="minorHAnsi" w:cstheme="minorHAnsi"/>
                <w:sz w:val="22"/>
                <w:szCs w:val="22"/>
              </w:rPr>
              <w:t>sinne</w:t>
            </w:r>
            <w:proofErr w:type="spellEnd"/>
            <w:r w:rsidRPr="00615DF8">
              <w:rPr>
                <w:rFonts w:asciiTheme="minorHAnsi" w:eastAsia="Calibri" w:hAnsiTheme="minorHAnsi" w:cstheme="minorHAnsi"/>
                <w:sz w:val="22"/>
                <w:szCs w:val="22"/>
              </w:rPr>
              <w:t xml:space="preserve"> og/</w:t>
            </w:r>
            <w:proofErr w:type="spellStart"/>
            <w:r w:rsidRPr="00615DF8">
              <w:rPr>
                <w:rFonts w:asciiTheme="minorHAnsi" w:eastAsia="Calibri" w:hAnsiTheme="minorHAnsi" w:cstheme="minorHAnsi"/>
                <w:sz w:val="22"/>
                <w:szCs w:val="22"/>
              </w:rPr>
              <w:t>eller</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engstelse</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Tenkebamsene</w:t>
            </w:r>
            <w:proofErr w:type="spellEnd"/>
            <w:r w:rsidRPr="00615DF8">
              <w:rPr>
                <w:rFonts w:asciiTheme="minorHAnsi" w:eastAsia="Calibri" w:hAnsiTheme="minorHAnsi" w:cstheme="minorHAnsi"/>
                <w:sz w:val="22"/>
                <w:szCs w:val="22"/>
              </w:rPr>
              <w:t xml:space="preserve"> Grønn og Rød </w:t>
            </w:r>
            <w:proofErr w:type="spellStart"/>
            <w:r w:rsidRPr="00615DF8">
              <w:rPr>
                <w:rFonts w:asciiTheme="minorHAnsi" w:eastAsia="Calibri" w:hAnsiTheme="minorHAnsi" w:cstheme="minorHAnsi"/>
                <w:sz w:val="22"/>
                <w:szCs w:val="22"/>
              </w:rPr>
              <w:t>skal</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hjelpe</w:t>
            </w:r>
            <w:proofErr w:type="spellEnd"/>
            <w:r w:rsidRPr="00615DF8">
              <w:rPr>
                <w:rFonts w:asciiTheme="minorHAnsi" w:eastAsia="Calibri" w:hAnsiTheme="minorHAnsi" w:cstheme="minorHAnsi"/>
                <w:sz w:val="22"/>
                <w:szCs w:val="22"/>
              </w:rPr>
              <w:t xml:space="preserve"> barn </w:t>
            </w:r>
            <w:proofErr w:type="spellStart"/>
            <w:r w:rsidRPr="00615DF8">
              <w:rPr>
                <w:rFonts w:asciiTheme="minorHAnsi" w:eastAsia="Calibri" w:hAnsiTheme="minorHAnsi" w:cstheme="minorHAnsi"/>
                <w:sz w:val="22"/>
                <w:szCs w:val="22"/>
              </w:rPr>
              <w:t>til</w:t>
            </w:r>
            <w:proofErr w:type="spellEnd"/>
            <w:r w:rsidRPr="00615DF8">
              <w:rPr>
                <w:rFonts w:asciiTheme="minorHAnsi" w:eastAsia="Calibri" w:hAnsiTheme="minorHAnsi" w:cstheme="minorHAnsi"/>
                <w:sz w:val="22"/>
                <w:szCs w:val="22"/>
              </w:rPr>
              <w:t xml:space="preserve"> å </w:t>
            </w:r>
            <w:proofErr w:type="spellStart"/>
            <w:r w:rsidRPr="00615DF8">
              <w:rPr>
                <w:rFonts w:asciiTheme="minorHAnsi" w:eastAsia="Calibri" w:hAnsiTheme="minorHAnsi" w:cstheme="minorHAnsi"/>
                <w:sz w:val="22"/>
                <w:szCs w:val="22"/>
              </w:rPr>
              <w:t>lære</w:t>
            </w:r>
            <w:proofErr w:type="spellEnd"/>
            <w:r w:rsidRPr="00615DF8">
              <w:rPr>
                <w:rFonts w:asciiTheme="minorHAnsi" w:eastAsia="Calibri" w:hAnsiTheme="minorHAnsi" w:cstheme="minorHAnsi"/>
                <w:sz w:val="22"/>
                <w:szCs w:val="22"/>
              </w:rPr>
              <w:t xml:space="preserve"> å </w:t>
            </w:r>
            <w:proofErr w:type="spellStart"/>
            <w:r w:rsidRPr="00615DF8">
              <w:rPr>
                <w:rFonts w:asciiTheme="minorHAnsi" w:eastAsia="Calibri" w:hAnsiTheme="minorHAnsi" w:cstheme="minorHAnsi"/>
                <w:sz w:val="22"/>
                <w:szCs w:val="22"/>
              </w:rPr>
              <w:t>forholde</w:t>
            </w:r>
            <w:proofErr w:type="spellEnd"/>
            <w:r w:rsidRPr="00615DF8">
              <w:rPr>
                <w:rFonts w:asciiTheme="minorHAnsi" w:eastAsia="Calibri" w:hAnsiTheme="minorHAnsi" w:cstheme="minorHAnsi"/>
                <w:sz w:val="22"/>
                <w:szCs w:val="22"/>
              </w:rPr>
              <w:t xml:space="preserve"> seg </w:t>
            </w:r>
            <w:proofErr w:type="spellStart"/>
            <w:r w:rsidRPr="00615DF8">
              <w:rPr>
                <w:rFonts w:asciiTheme="minorHAnsi" w:eastAsia="Calibri" w:hAnsiTheme="minorHAnsi" w:cstheme="minorHAnsi"/>
                <w:sz w:val="22"/>
                <w:szCs w:val="22"/>
              </w:rPr>
              <w:t>konstruktivt</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til</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egne</w:t>
            </w:r>
            <w:proofErr w:type="spellEnd"/>
            <w:r w:rsidRPr="00615DF8">
              <w:rPr>
                <w:rFonts w:asciiTheme="minorHAnsi" w:eastAsia="Calibri" w:hAnsiTheme="minorHAnsi" w:cstheme="minorHAnsi"/>
                <w:sz w:val="22"/>
                <w:szCs w:val="22"/>
              </w:rPr>
              <w:t xml:space="preserve"> tanker.</w:t>
            </w:r>
          </w:p>
        </w:tc>
        <w:tc>
          <w:tcPr>
            <w:tcW w:w="3484" w:type="dxa"/>
          </w:tcPr>
          <w:p w14:paraId="609DD50F" w14:textId="77777777" w:rsidR="000A615E" w:rsidRPr="00615DF8" w:rsidRDefault="000A615E" w:rsidP="00ED20D2">
            <w:pPr>
              <w:rPr>
                <w:rFonts w:cstheme="minorHAnsi"/>
                <w:sz w:val="22"/>
                <w:szCs w:val="22"/>
              </w:rPr>
            </w:pPr>
            <w:r w:rsidRPr="00615DF8">
              <w:rPr>
                <w:rFonts w:eastAsia="Calibri" w:cstheme="minorHAnsi"/>
                <w:sz w:val="22"/>
                <w:szCs w:val="22"/>
              </w:rPr>
              <w:t>Gyldendal akademisk</w:t>
            </w:r>
          </w:p>
        </w:tc>
      </w:tr>
      <w:tr w:rsidR="000A615E" w14:paraId="02B53561" w14:textId="77777777" w:rsidTr="00ED20D2">
        <w:tc>
          <w:tcPr>
            <w:tcW w:w="3483" w:type="dxa"/>
          </w:tcPr>
          <w:p w14:paraId="7B714F4D" w14:textId="77777777" w:rsidR="000A615E" w:rsidRPr="00615DF8" w:rsidRDefault="000A615E" w:rsidP="00ED20D2">
            <w:pPr>
              <w:pStyle w:val="Ingenmellomrom"/>
              <w:rPr>
                <w:rFonts w:asciiTheme="minorHAnsi" w:eastAsia="Calibri" w:hAnsiTheme="minorHAnsi" w:cstheme="minorHAnsi"/>
                <w:sz w:val="22"/>
                <w:szCs w:val="22"/>
              </w:rPr>
            </w:pPr>
            <w:r w:rsidRPr="00615DF8">
              <w:rPr>
                <w:rFonts w:asciiTheme="minorHAnsi" w:eastAsia="Calibri" w:hAnsiTheme="minorHAnsi" w:cstheme="minorHAnsi"/>
                <w:sz w:val="22"/>
                <w:szCs w:val="22"/>
              </w:rPr>
              <w:t xml:space="preserve">Grønne tanker - glade barn </w:t>
            </w:r>
            <w:proofErr w:type="spellStart"/>
            <w:r w:rsidRPr="00615DF8">
              <w:rPr>
                <w:rFonts w:asciiTheme="minorHAnsi" w:eastAsia="Calibri" w:hAnsiTheme="minorHAnsi" w:cstheme="minorHAnsi"/>
                <w:sz w:val="22"/>
                <w:szCs w:val="22"/>
              </w:rPr>
              <w:t>Psykologisk</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førstehjelp</w:t>
            </w:r>
            <w:proofErr w:type="spellEnd"/>
          </w:p>
          <w:p w14:paraId="44FC2F77" w14:textId="77777777" w:rsidR="000A615E" w:rsidRPr="00615DF8" w:rsidRDefault="000A615E" w:rsidP="00ED20D2">
            <w:pPr>
              <w:pStyle w:val="Ingenmellomrom"/>
              <w:rPr>
                <w:rFonts w:asciiTheme="minorHAnsi" w:eastAsia="Calibri" w:hAnsiTheme="minorHAnsi" w:cstheme="minorHAnsi"/>
                <w:sz w:val="22"/>
                <w:szCs w:val="22"/>
              </w:rPr>
            </w:pPr>
            <w:r w:rsidRPr="00615DF8">
              <w:rPr>
                <w:rFonts w:asciiTheme="minorHAnsi" w:eastAsia="Calibri" w:hAnsiTheme="minorHAnsi" w:cstheme="minorHAnsi"/>
                <w:sz w:val="22"/>
                <w:szCs w:val="22"/>
              </w:rPr>
              <w:t xml:space="preserve">Barn 4-7 </w:t>
            </w:r>
            <w:proofErr w:type="spellStart"/>
            <w:r w:rsidRPr="00615DF8">
              <w:rPr>
                <w:rFonts w:asciiTheme="minorHAnsi" w:eastAsia="Calibri" w:hAnsiTheme="minorHAnsi" w:cstheme="minorHAnsi"/>
                <w:sz w:val="22"/>
                <w:szCs w:val="22"/>
              </w:rPr>
              <w:t>år</w:t>
            </w:r>
            <w:proofErr w:type="spellEnd"/>
          </w:p>
          <w:p w14:paraId="19B5B0B0" w14:textId="77777777" w:rsidR="000A615E" w:rsidRPr="00615DF8" w:rsidRDefault="000A615E" w:rsidP="00ED20D2">
            <w:pPr>
              <w:rPr>
                <w:rFonts w:cstheme="minorHAnsi"/>
                <w:sz w:val="22"/>
                <w:szCs w:val="22"/>
              </w:rPr>
            </w:pPr>
          </w:p>
        </w:tc>
        <w:tc>
          <w:tcPr>
            <w:tcW w:w="3483" w:type="dxa"/>
          </w:tcPr>
          <w:p w14:paraId="6A481C36" w14:textId="77777777" w:rsidR="000A615E" w:rsidRPr="00615DF8" w:rsidRDefault="000A615E" w:rsidP="00ED20D2">
            <w:pPr>
              <w:pStyle w:val="Ingenmellomrom"/>
              <w:rPr>
                <w:rFonts w:asciiTheme="minorHAnsi" w:eastAsia="Calibri" w:hAnsiTheme="minorHAnsi" w:cstheme="minorHAnsi"/>
                <w:sz w:val="22"/>
                <w:szCs w:val="22"/>
              </w:rPr>
            </w:pPr>
            <w:proofErr w:type="spellStart"/>
            <w:r w:rsidRPr="00615DF8">
              <w:rPr>
                <w:rFonts w:asciiTheme="minorHAnsi" w:eastAsia="Calibri" w:hAnsiTheme="minorHAnsi" w:cstheme="minorHAnsi"/>
                <w:sz w:val="22"/>
                <w:szCs w:val="22"/>
              </w:rPr>
              <w:t>Måten</w:t>
            </w:r>
            <w:proofErr w:type="spellEnd"/>
            <w:r w:rsidRPr="00615DF8">
              <w:rPr>
                <w:rFonts w:asciiTheme="minorHAnsi" w:eastAsia="Calibri" w:hAnsiTheme="minorHAnsi" w:cstheme="minorHAnsi"/>
                <w:sz w:val="22"/>
                <w:szCs w:val="22"/>
              </w:rPr>
              <w:t xml:space="preserve"> barn </w:t>
            </w:r>
            <w:proofErr w:type="spellStart"/>
            <w:r w:rsidRPr="00615DF8">
              <w:rPr>
                <w:rFonts w:asciiTheme="minorHAnsi" w:eastAsia="Calibri" w:hAnsiTheme="minorHAnsi" w:cstheme="minorHAnsi"/>
                <w:sz w:val="22"/>
                <w:szCs w:val="22"/>
              </w:rPr>
              <w:t>lærer</w:t>
            </w:r>
            <w:proofErr w:type="spellEnd"/>
            <w:r w:rsidRPr="00615DF8">
              <w:rPr>
                <w:rFonts w:asciiTheme="minorHAnsi" w:eastAsia="Calibri" w:hAnsiTheme="minorHAnsi" w:cstheme="minorHAnsi"/>
                <w:sz w:val="22"/>
                <w:szCs w:val="22"/>
              </w:rPr>
              <w:t xml:space="preserve"> å </w:t>
            </w:r>
            <w:proofErr w:type="spellStart"/>
            <w:r w:rsidRPr="00615DF8">
              <w:rPr>
                <w:rFonts w:asciiTheme="minorHAnsi" w:eastAsia="Calibri" w:hAnsiTheme="minorHAnsi" w:cstheme="minorHAnsi"/>
                <w:sz w:val="22"/>
                <w:szCs w:val="22"/>
              </w:rPr>
              <w:t>forholde</w:t>
            </w:r>
            <w:proofErr w:type="spellEnd"/>
            <w:r w:rsidRPr="00615DF8">
              <w:rPr>
                <w:rFonts w:asciiTheme="minorHAnsi" w:eastAsia="Calibri" w:hAnsiTheme="minorHAnsi" w:cstheme="minorHAnsi"/>
                <w:sz w:val="22"/>
                <w:szCs w:val="22"/>
              </w:rPr>
              <w:t xml:space="preserve"> seg </w:t>
            </w:r>
            <w:proofErr w:type="spellStart"/>
            <w:r w:rsidRPr="00615DF8">
              <w:rPr>
                <w:rFonts w:asciiTheme="minorHAnsi" w:eastAsia="Calibri" w:hAnsiTheme="minorHAnsi" w:cstheme="minorHAnsi"/>
                <w:sz w:val="22"/>
                <w:szCs w:val="22"/>
              </w:rPr>
              <w:t>til</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følelseslivet</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på</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danner</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grunnlaget</w:t>
            </w:r>
            <w:proofErr w:type="spellEnd"/>
            <w:r w:rsidRPr="00615DF8">
              <w:rPr>
                <w:rFonts w:asciiTheme="minorHAnsi" w:eastAsia="Calibri" w:hAnsiTheme="minorHAnsi" w:cstheme="minorHAnsi"/>
                <w:sz w:val="22"/>
                <w:szCs w:val="22"/>
              </w:rPr>
              <w:t xml:space="preserve"> for </w:t>
            </w:r>
            <w:proofErr w:type="spellStart"/>
            <w:r w:rsidRPr="00615DF8">
              <w:rPr>
                <w:rFonts w:asciiTheme="minorHAnsi" w:eastAsia="Calibri" w:hAnsiTheme="minorHAnsi" w:cstheme="minorHAnsi"/>
                <w:sz w:val="22"/>
                <w:szCs w:val="22"/>
              </w:rPr>
              <w:t>hvordan</w:t>
            </w:r>
            <w:proofErr w:type="spellEnd"/>
            <w:r w:rsidRPr="00615DF8">
              <w:rPr>
                <w:rFonts w:asciiTheme="minorHAnsi" w:eastAsia="Calibri" w:hAnsiTheme="minorHAnsi" w:cstheme="minorHAnsi"/>
                <w:sz w:val="22"/>
                <w:szCs w:val="22"/>
              </w:rPr>
              <w:t xml:space="preserve"> man </w:t>
            </w:r>
            <w:proofErr w:type="spellStart"/>
            <w:r w:rsidRPr="00615DF8">
              <w:rPr>
                <w:rFonts w:asciiTheme="minorHAnsi" w:eastAsia="Calibri" w:hAnsiTheme="minorHAnsi" w:cstheme="minorHAnsi"/>
                <w:sz w:val="22"/>
                <w:szCs w:val="22"/>
              </w:rPr>
              <w:t>som</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voksen</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forholder</w:t>
            </w:r>
            <w:proofErr w:type="spellEnd"/>
            <w:r w:rsidRPr="00615DF8">
              <w:rPr>
                <w:rFonts w:asciiTheme="minorHAnsi" w:eastAsia="Calibri" w:hAnsiTheme="minorHAnsi" w:cstheme="minorHAnsi"/>
                <w:sz w:val="22"/>
                <w:szCs w:val="22"/>
              </w:rPr>
              <w:t xml:space="preserve"> seg </w:t>
            </w:r>
            <w:proofErr w:type="spellStart"/>
            <w:r w:rsidRPr="00615DF8">
              <w:rPr>
                <w:rFonts w:asciiTheme="minorHAnsi" w:eastAsia="Calibri" w:hAnsiTheme="minorHAnsi" w:cstheme="minorHAnsi"/>
                <w:sz w:val="22"/>
                <w:szCs w:val="22"/>
              </w:rPr>
              <w:t>til</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følelser</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Barnehagebarn</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lærer</w:t>
            </w:r>
            <w:proofErr w:type="spellEnd"/>
            <w:r w:rsidRPr="00615DF8">
              <w:rPr>
                <w:rFonts w:asciiTheme="minorHAnsi" w:eastAsia="Calibri" w:hAnsiTheme="minorHAnsi" w:cstheme="minorHAnsi"/>
                <w:sz w:val="22"/>
                <w:szCs w:val="22"/>
              </w:rPr>
              <w:t xml:space="preserve"> av det </w:t>
            </w:r>
            <w:proofErr w:type="spellStart"/>
            <w:r w:rsidRPr="00615DF8">
              <w:rPr>
                <w:rFonts w:asciiTheme="minorHAnsi" w:eastAsia="Calibri" w:hAnsiTheme="minorHAnsi" w:cstheme="minorHAnsi"/>
                <w:sz w:val="22"/>
                <w:szCs w:val="22"/>
              </w:rPr>
              <w:t>som</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skjer</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i</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barnehagen</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både</w:t>
            </w:r>
            <w:proofErr w:type="spellEnd"/>
            <w:r w:rsidRPr="00615DF8">
              <w:rPr>
                <w:rFonts w:asciiTheme="minorHAnsi" w:eastAsia="Calibri" w:hAnsiTheme="minorHAnsi" w:cstheme="minorHAnsi"/>
                <w:sz w:val="22"/>
                <w:szCs w:val="22"/>
              </w:rPr>
              <w:t xml:space="preserve"> det </w:t>
            </w:r>
            <w:proofErr w:type="spellStart"/>
            <w:r w:rsidRPr="00615DF8">
              <w:rPr>
                <w:rFonts w:asciiTheme="minorHAnsi" w:eastAsia="Calibri" w:hAnsiTheme="minorHAnsi" w:cstheme="minorHAnsi"/>
                <w:sz w:val="22"/>
                <w:szCs w:val="22"/>
              </w:rPr>
              <w:t>som</w:t>
            </w:r>
            <w:proofErr w:type="spellEnd"/>
            <w:r w:rsidRPr="00615DF8">
              <w:rPr>
                <w:rFonts w:asciiTheme="minorHAnsi" w:eastAsia="Calibri" w:hAnsiTheme="minorHAnsi" w:cstheme="minorHAnsi"/>
                <w:sz w:val="22"/>
                <w:szCs w:val="22"/>
              </w:rPr>
              <w:t xml:space="preserve"> er </w:t>
            </w:r>
            <w:proofErr w:type="spellStart"/>
            <w:r w:rsidRPr="00615DF8">
              <w:rPr>
                <w:rFonts w:asciiTheme="minorHAnsi" w:eastAsia="Calibri" w:hAnsiTheme="minorHAnsi" w:cstheme="minorHAnsi"/>
                <w:sz w:val="22"/>
                <w:szCs w:val="22"/>
              </w:rPr>
              <w:t>planlagt</w:t>
            </w:r>
            <w:proofErr w:type="spellEnd"/>
            <w:r w:rsidRPr="00615DF8">
              <w:rPr>
                <w:rFonts w:asciiTheme="minorHAnsi" w:eastAsia="Calibri" w:hAnsiTheme="minorHAnsi" w:cstheme="minorHAnsi"/>
                <w:sz w:val="22"/>
                <w:szCs w:val="22"/>
              </w:rPr>
              <w:t xml:space="preserve">, og det </w:t>
            </w:r>
            <w:proofErr w:type="spellStart"/>
            <w:r w:rsidRPr="00615DF8">
              <w:rPr>
                <w:rFonts w:asciiTheme="minorHAnsi" w:eastAsia="Calibri" w:hAnsiTheme="minorHAnsi" w:cstheme="minorHAnsi"/>
                <w:sz w:val="22"/>
                <w:szCs w:val="22"/>
              </w:rPr>
              <w:t>som</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oppstår</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underveis</w:t>
            </w:r>
            <w:proofErr w:type="spellEnd"/>
            <w:r w:rsidRPr="00615DF8">
              <w:rPr>
                <w:rFonts w:asciiTheme="minorHAnsi" w:eastAsia="Calibri" w:hAnsiTheme="minorHAnsi" w:cstheme="minorHAnsi"/>
                <w:sz w:val="22"/>
                <w:szCs w:val="22"/>
              </w:rPr>
              <w:t xml:space="preserve">. Grønne tanker - glade barn </w:t>
            </w:r>
            <w:proofErr w:type="spellStart"/>
            <w:r w:rsidRPr="00615DF8">
              <w:rPr>
                <w:rFonts w:asciiTheme="minorHAnsi" w:eastAsia="Calibri" w:hAnsiTheme="minorHAnsi" w:cstheme="minorHAnsi"/>
                <w:sz w:val="22"/>
                <w:szCs w:val="22"/>
              </w:rPr>
              <w:t>kan</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brukes</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både</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som</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en</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metode</w:t>
            </w:r>
            <w:proofErr w:type="spellEnd"/>
            <w:r w:rsidRPr="00615DF8">
              <w:rPr>
                <w:rFonts w:asciiTheme="minorHAnsi" w:eastAsia="Calibri" w:hAnsiTheme="minorHAnsi" w:cstheme="minorHAnsi"/>
                <w:sz w:val="22"/>
                <w:szCs w:val="22"/>
              </w:rPr>
              <w:t xml:space="preserve"> for </w:t>
            </w:r>
            <w:proofErr w:type="spellStart"/>
            <w:r w:rsidRPr="00615DF8">
              <w:rPr>
                <w:rFonts w:asciiTheme="minorHAnsi" w:eastAsia="Calibri" w:hAnsiTheme="minorHAnsi" w:cstheme="minorHAnsi"/>
                <w:sz w:val="22"/>
                <w:szCs w:val="22"/>
              </w:rPr>
              <w:t>planlagt</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tematisering</w:t>
            </w:r>
            <w:proofErr w:type="spellEnd"/>
            <w:r w:rsidRPr="00615DF8">
              <w:rPr>
                <w:rFonts w:asciiTheme="minorHAnsi" w:eastAsia="Calibri" w:hAnsiTheme="minorHAnsi" w:cstheme="minorHAnsi"/>
                <w:sz w:val="22"/>
                <w:szCs w:val="22"/>
              </w:rPr>
              <w:t xml:space="preserve"> av </w:t>
            </w:r>
            <w:r w:rsidRPr="00615DF8">
              <w:rPr>
                <w:rFonts w:asciiTheme="minorHAnsi" w:eastAsia="Calibri" w:hAnsiTheme="minorHAnsi" w:cstheme="minorHAnsi"/>
                <w:sz w:val="22"/>
                <w:szCs w:val="22"/>
              </w:rPr>
              <w:lastRenderedPageBreak/>
              <w:t xml:space="preserve">tanker og </w:t>
            </w:r>
            <w:proofErr w:type="spellStart"/>
            <w:r w:rsidRPr="00615DF8">
              <w:rPr>
                <w:rFonts w:asciiTheme="minorHAnsi" w:eastAsia="Calibri" w:hAnsiTheme="minorHAnsi" w:cstheme="minorHAnsi"/>
                <w:sz w:val="22"/>
                <w:szCs w:val="22"/>
              </w:rPr>
              <w:t>følelser</w:t>
            </w:r>
            <w:proofErr w:type="spellEnd"/>
            <w:r w:rsidRPr="00615DF8">
              <w:rPr>
                <w:rFonts w:asciiTheme="minorHAnsi" w:eastAsia="Calibri" w:hAnsiTheme="minorHAnsi" w:cstheme="minorHAnsi"/>
                <w:sz w:val="22"/>
                <w:szCs w:val="22"/>
              </w:rPr>
              <w:t xml:space="preserve"> i </w:t>
            </w:r>
            <w:proofErr w:type="spellStart"/>
            <w:r w:rsidRPr="00615DF8">
              <w:rPr>
                <w:rFonts w:asciiTheme="minorHAnsi" w:eastAsia="Calibri" w:hAnsiTheme="minorHAnsi" w:cstheme="minorHAnsi"/>
                <w:sz w:val="22"/>
                <w:szCs w:val="22"/>
              </w:rPr>
              <w:t>samlingsstunden</w:t>
            </w:r>
            <w:proofErr w:type="spellEnd"/>
            <w:r w:rsidRPr="00615DF8">
              <w:rPr>
                <w:rFonts w:asciiTheme="minorHAnsi" w:eastAsia="Calibri" w:hAnsiTheme="minorHAnsi" w:cstheme="minorHAnsi"/>
                <w:sz w:val="22"/>
                <w:szCs w:val="22"/>
              </w:rPr>
              <w:t xml:space="preserve"> med alle </w:t>
            </w:r>
            <w:proofErr w:type="spellStart"/>
            <w:r w:rsidRPr="00615DF8">
              <w:rPr>
                <w:rFonts w:asciiTheme="minorHAnsi" w:eastAsia="Calibri" w:hAnsiTheme="minorHAnsi" w:cstheme="minorHAnsi"/>
                <w:sz w:val="22"/>
                <w:szCs w:val="22"/>
              </w:rPr>
              <w:t>barna</w:t>
            </w:r>
            <w:proofErr w:type="spellEnd"/>
            <w:r w:rsidRPr="00615DF8">
              <w:rPr>
                <w:rFonts w:asciiTheme="minorHAnsi" w:eastAsia="Calibri" w:hAnsiTheme="minorHAnsi" w:cstheme="minorHAnsi"/>
                <w:sz w:val="22"/>
                <w:szCs w:val="22"/>
              </w:rPr>
              <w:t xml:space="preserve">, og </w:t>
            </w:r>
            <w:proofErr w:type="spellStart"/>
            <w:r w:rsidRPr="00615DF8">
              <w:rPr>
                <w:rFonts w:asciiTheme="minorHAnsi" w:eastAsia="Calibri" w:hAnsiTheme="minorHAnsi" w:cstheme="minorHAnsi"/>
                <w:sz w:val="22"/>
                <w:szCs w:val="22"/>
              </w:rPr>
              <w:t>som</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en</w:t>
            </w:r>
            <w:proofErr w:type="spellEnd"/>
          </w:p>
          <w:p w14:paraId="6B6F405F" w14:textId="77777777" w:rsidR="000A615E" w:rsidRPr="00615DF8" w:rsidRDefault="000A615E" w:rsidP="00ED20D2">
            <w:pPr>
              <w:pStyle w:val="Ingenmellomrom"/>
              <w:rPr>
                <w:rFonts w:asciiTheme="minorHAnsi" w:eastAsia="Calibri" w:hAnsiTheme="minorHAnsi" w:cstheme="minorHAnsi"/>
                <w:sz w:val="22"/>
                <w:szCs w:val="22"/>
              </w:rPr>
            </w:pPr>
            <w:proofErr w:type="spellStart"/>
            <w:r w:rsidRPr="00615DF8">
              <w:rPr>
                <w:rFonts w:asciiTheme="minorHAnsi" w:eastAsia="Calibri" w:hAnsiTheme="minorHAnsi" w:cstheme="minorHAnsi"/>
                <w:sz w:val="22"/>
                <w:szCs w:val="22"/>
              </w:rPr>
              <w:t>metode</w:t>
            </w:r>
            <w:proofErr w:type="spellEnd"/>
            <w:r w:rsidRPr="00615DF8">
              <w:rPr>
                <w:rFonts w:asciiTheme="minorHAnsi" w:eastAsia="Calibri" w:hAnsiTheme="minorHAnsi" w:cstheme="minorHAnsi"/>
                <w:sz w:val="22"/>
                <w:szCs w:val="22"/>
              </w:rPr>
              <w:t xml:space="preserve"> for </w:t>
            </w:r>
            <w:proofErr w:type="spellStart"/>
            <w:r w:rsidRPr="00615DF8">
              <w:rPr>
                <w:rFonts w:asciiTheme="minorHAnsi" w:eastAsia="Calibri" w:hAnsiTheme="minorHAnsi" w:cstheme="minorHAnsi"/>
                <w:sz w:val="22"/>
                <w:szCs w:val="22"/>
              </w:rPr>
              <w:t>refleksjon</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forståelse</w:t>
            </w:r>
            <w:proofErr w:type="spellEnd"/>
            <w:r w:rsidRPr="00615DF8">
              <w:rPr>
                <w:rFonts w:asciiTheme="minorHAnsi" w:eastAsia="Calibri" w:hAnsiTheme="minorHAnsi" w:cstheme="minorHAnsi"/>
                <w:sz w:val="22"/>
                <w:szCs w:val="22"/>
              </w:rPr>
              <w:t xml:space="preserve"> og </w:t>
            </w:r>
            <w:proofErr w:type="spellStart"/>
            <w:r w:rsidRPr="00615DF8">
              <w:rPr>
                <w:rFonts w:asciiTheme="minorHAnsi" w:eastAsia="Calibri" w:hAnsiTheme="minorHAnsi" w:cstheme="minorHAnsi"/>
                <w:sz w:val="22"/>
                <w:szCs w:val="22"/>
              </w:rPr>
              <w:t>bearbeidelse</w:t>
            </w:r>
            <w:proofErr w:type="spellEnd"/>
            <w:r w:rsidRPr="00615DF8">
              <w:rPr>
                <w:rFonts w:asciiTheme="minorHAnsi" w:eastAsia="Calibri" w:hAnsiTheme="minorHAnsi" w:cstheme="minorHAnsi"/>
                <w:sz w:val="22"/>
                <w:szCs w:val="22"/>
              </w:rPr>
              <w:t xml:space="preserve"> med </w:t>
            </w:r>
            <w:proofErr w:type="spellStart"/>
            <w:r w:rsidRPr="00615DF8">
              <w:rPr>
                <w:rFonts w:asciiTheme="minorHAnsi" w:eastAsia="Calibri" w:hAnsiTheme="minorHAnsi" w:cstheme="minorHAnsi"/>
                <w:sz w:val="22"/>
                <w:szCs w:val="22"/>
              </w:rPr>
              <w:t>utgangspunkt</w:t>
            </w:r>
            <w:proofErr w:type="spellEnd"/>
          </w:p>
          <w:p w14:paraId="260566E9" w14:textId="77777777" w:rsidR="000A615E" w:rsidRPr="00615DF8" w:rsidRDefault="000A615E" w:rsidP="00ED20D2">
            <w:pPr>
              <w:pStyle w:val="Ingenmellomrom"/>
              <w:rPr>
                <w:rFonts w:asciiTheme="minorHAnsi" w:hAnsiTheme="minorHAnsi" w:cstheme="minorHAnsi"/>
                <w:sz w:val="22"/>
                <w:szCs w:val="22"/>
              </w:rPr>
            </w:pPr>
            <w:proofErr w:type="spellStart"/>
            <w:r w:rsidRPr="00615DF8">
              <w:rPr>
                <w:rFonts w:asciiTheme="minorHAnsi" w:eastAsia="Calibri" w:hAnsiTheme="minorHAnsi" w:cstheme="minorHAnsi"/>
                <w:sz w:val="22"/>
                <w:szCs w:val="22"/>
              </w:rPr>
              <w:t>i</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hverdagshendelser</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Materialet</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kan</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også</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brukes</w:t>
            </w:r>
            <w:proofErr w:type="spellEnd"/>
            <w:r w:rsidRPr="00615DF8">
              <w:rPr>
                <w:rFonts w:asciiTheme="minorHAnsi" w:eastAsia="Calibri" w:hAnsiTheme="minorHAnsi" w:cstheme="minorHAnsi"/>
                <w:sz w:val="22"/>
                <w:szCs w:val="22"/>
              </w:rPr>
              <w:t xml:space="preserve"> for å </w:t>
            </w:r>
            <w:proofErr w:type="spellStart"/>
            <w:r w:rsidRPr="00615DF8">
              <w:rPr>
                <w:rFonts w:asciiTheme="minorHAnsi" w:eastAsia="Calibri" w:hAnsiTheme="minorHAnsi" w:cstheme="minorHAnsi"/>
                <w:sz w:val="22"/>
                <w:szCs w:val="22"/>
              </w:rPr>
              <w:t>hjelpe</w:t>
            </w:r>
            <w:proofErr w:type="spellEnd"/>
            <w:r w:rsidRPr="00615DF8">
              <w:rPr>
                <w:rFonts w:asciiTheme="minorHAnsi" w:eastAsia="Calibri" w:hAnsiTheme="minorHAnsi" w:cstheme="minorHAnsi"/>
                <w:sz w:val="22"/>
                <w:szCs w:val="22"/>
              </w:rPr>
              <w:t xml:space="preserve"> barn </w:t>
            </w:r>
            <w:proofErr w:type="spellStart"/>
            <w:r w:rsidRPr="00615DF8">
              <w:rPr>
                <w:rFonts w:asciiTheme="minorHAnsi" w:eastAsia="Calibri" w:hAnsiTheme="minorHAnsi" w:cstheme="minorHAnsi"/>
                <w:sz w:val="22"/>
                <w:szCs w:val="22"/>
              </w:rPr>
              <w:t>som</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trenger</w:t>
            </w:r>
            <w:proofErr w:type="spellEnd"/>
            <w:r w:rsidRPr="00615DF8">
              <w:rPr>
                <w:rFonts w:asciiTheme="minorHAnsi" w:eastAsia="Calibri" w:hAnsiTheme="minorHAnsi" w:cstheme="minorHAnsi"/>
                <w:sz w:val="22"/>
                <w:szCs w:val="22"/>
              </w:rPr>
              <w:t xml:space="preserve"> å </w:t>
            </w:r>
            <w:proofErr w:type="spellStart"/>
            <w:r w:rsidRPr="00615DF8">
              <w:rPr>
                <w:rFonts w:asciiTheme="minorHAnsi" w:eastAsia="Calibri" w:hAnsiTheme="minorHAnsi" w:cstheme="minorHAnsi"/>
                <w:sz w:val="22"/>
                <w:szCs w:val="22"/>
              </w:rPr>
              <w:t>bli</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mindre</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hemmet</w:t>
            </w:r>
            <w:proofErr w:type="spellEnd"/>
            <w:r w:rsidRPr="00615DF8">
              <w:rPr>
                <w:rFonts w:asciiTheme="minorHAnsi" w:eastAsia="Calibri" w:hAnsiTheme="minorHAnsi" w:cstheme="minorHAnsi"/>
                <w:sz w:val="22"/>
                <w:szCs w:val="22"/>
              </w:rPr>
              <w:t xml:space="preserve"> av </w:t>
            </w:r>
            <w:proofErr w:type="spellStart"/>
            <w:r w:rsidRPr="00615DF8">
              <w:rPr>
                <w:rFonts w:asciiTheme="minorHAnsi" w:eastAsia="Calibri" w:hAnsiTheme="minorHAnsi" w:cstheme="minorHAnsi"/>
                <w:sz w:val="22"/>
                <w:szCs w:val="22"/>
              </w:rPr>
              <w:t>sinne</w:t>
            </w:r>
            <w:proofErr w:type="spellEnd"/>
            <w:r w:rsidRPr="00615DF8">
              <w:rPr>
                <w:rFonts w:asciiTheme="minorHAnsi" w:eastAsia="Calibri" w:hAnsiTheme="minorHAnsi" w:cstheme="minorHAnsi"/>
                <w:sz w:val="22"/>
                <w:szCs w:val="22"/>
              </w:rPr>
              <w:t xml:space="preserve"> og/</w:t>
            </w:r>
            <w:proofErr w:type="spellStart"/>
            <w:r w:rsidRPr="00615DF8">
              <w:rPr>
                <w:rFonts w:asciiTheme="minorHAnsi" w:eastAsia="Calibri" w:hAnsiTheme="minorHAnsi" w:cstheme="minorHAnsi"/>
                <w:sz w:val="22"/>
                <w:szCs w:val="22"/>
              </w:rPr>
              <w:t>eller</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engstelse</w:t>
            </w:r>
            <w:proofErr w:type="spellEnd"/>
            <w:r w:rsidRPr="00615DF8">
              <w:rPr>
                <w:rFonts w:asciiTheme="minorHAnsi" w:eastAsia="Calibri" w:hAnsiTheme="minorHAnsi" w:cstheme="minorHAnsi"/>
                <w:sz w:val="22"/>
                <w:szCs w:val="22"/>
              </w:rPr>
              <w:t xml:space="preserve">. </w:t>
            </w:r>
            <w:proofErr w:type="spellStart"/>
            <w:r w:rsidRPr="00615DF8">
              <w:rPr>
                <w:rFonts w:asciiTheme="minorHAnsi" w:eastAsia="Calibri" w:hAnsiTheme="minorHAnsi" w:cstheme="minorHAnsi"/>
                <w:sz w:val="22"/>
                <w:szCs w:val="22"/>
              </w:rPr>
              <w:t>Tenkebamsene</w:t>
            </w:r>
            <w:proofErr w:type="spellEnd"/>
          </w:p>
        </w:tc>
        <w:tc>
          <w:tcPr>
            <w:tcW w:w="3484" w:type="dxa"/>
          </w:tcPr>
          <w:p w14:paraId="3849CFC9" w14:textId="77777777" w:rsidR="000A615E" w:rsidRPr="00615DF8" w:rsidRDefault="000A615E" w:rsidP="00ED20D2">
            <w:pPr>
              <w:rPr>
                <w:rFonts w:cstheme="minorHAnsi"/>
                <w:sz w:val="22"/>
                <w:szCs w:val="22"/>
              </w:rPr>
            </w:pPr>
            <w:r w:rsidRPr="00615DF8">
              <w:rPr>
                <w:rFonts w:eastAsia="Calibri" w:cstheme="minorHAnsi"/>
                <w:sz w:val="22"/>
                <w:szCs w:val="22"/>
              </w:rPr>
              <w:lastRenderedPageBreak/>
              <w:t>Gyldendal akademisk</w:t>
            </w:r>
          </w:p>
        </w:tc>
      </w:tr>
      <w:tr w:rsidR="000A615E" w14:paraId="11A2D16A" w14:textId="77777777" w:rsidTr="00ED20D2">
        <w:tc>
          <w:tcPr>
            <w:tcW w:w="3483" w:type="dxa"/>
          </w:tcPr>
          <w:p w14:paraId="7CCD782A" w14:textId="531855E0" w:rsidR="000A615E" w:rsidRPr="00615DF8" w:rsidRDefault="00A06626" w:rsidP="00ED20D2">
            <w:pPr>
              <w:rPr>
                <w:rFonts w:cstheme="minorHAnsi"/>
                <w:sz w:val="22"/>
                <w:szCs w:val="22"/>
              </w:rPr>
            </w:pPr>
            <w:r>
              <w:rPr>
                <w:rFonts w:cstheme="minorHAnsi"/>
                <w:sz w:val="22"/>
                <w:szCs w:val="22"/>
              </w:rPr>
              <w:t>Play it right</w:t>
            </w:r>
          </w:p>
        </w:tc>
        <w:tc>
          <w:tcPr>
            <w:tcW w:w="3483" w:type="dxa"/>
          </w:tcPr>
          <w:p w14:paraId="5C10FED8" w14:textId="77777777" w:rsidR="00620CFC" w:rsidRDefault="00620CFC" w:rsidP="00620CFC">
            <w:pPr>
              <w:rPr>
                <w:rFonts w:cstheme="minorHAnsi"/>
                <w:sz w:val="22"/>
                <w:szCs w:val="22"/>
              </w:rPr>
            </w:pPr>
            <w:r>
              <w:rPr>
                <w:rFonts w:cstheme="minorHAnsi"/>
                <w:sz w:val="22"/>
                <w:szCs w:val="22"/>
              </w:rPr>
              <w:t xml:space="preserve">Utviklet av RVTS </w:t>
            </w:r>
          </w:p>
          <w:p w14:paraId="7187F0B9" w14:textId="2B871127" w:rsidR="008A793A" w:rsidRPr="00615DF8" w:rsidRDefault="008A793A" w:rsidP="00ED20D2">
            <w:pPr>
              <w:rPr>
                <w:rFonts w:cstheme="minorHAnsi"/>
                <w:sz w:val="22"/>
                <w:szCs w:val="22"/>
              </w:rPr>
            </w:pPr>
            <w:r>
              <w:rPr>
                <w:rFonts w:cstheme="minorHAnsi"/>
                <w:sz w:val="22"/>
                <w:szCs w:val="22"/>
              </w:rPr>
              <w:t>Fortrinnsvis for ungdom/unge voksne</w:t>
            </w:r>
          </w:p>
        </w:tc>
        <w:tc>
          <w:tcPr>
            <w:tcW w:w="3484" w:type="dxa"/>
          </w:tcPr>
          <w:p w14:paraId="072AD7BB" w14:textId="526644EF" w:rsidR="000A615E" w:rsidRPr="00615DF8" w:rsidRDefault="0082043F" w:rsidP="00ED20D2">
            <w:pPr>
              <w:rPr>
                <w:rFonts w:cstheme="minorHAnsi"/>
                <w:sz w:val="22"/>
                <w:szCs w:val="22"/>
              </w:rPr>
            </w:pPr>
            <w:r>
              <w:rPr>
                <w:rFonts w:cstheme="minorHAnsi"/>
                <w:sz w:val="22"/>
                <w:szCs w:val="22"/>
              </w:rPr>
              <w:t>RVTS Øst</w:t>
            </w:r>
          </w:p>
        </w:tc>
      </w:tr>
    </w:tbl>
    <w:p w14:paraId="2E4896FE" w14:textId="77777777" w:rsidR="000A615E" w:rsidRDefault="000A615E" w:rsidP="000A615E"/>
    <w:p w14:paraId="31D54CB1" w14:textId="21518848" w:rsidR="000A615E" w:rsidRDefault="000A615E" w:rsidP="000A615E">
      <w:pPr>
        <w:pStyle w:val="Overskrift1"/>
        <w:rPr>
          <w:rFonts w:eastAsia="Cambria"/>
        </w:rPr>
      </w:pPr>
      <w:bookmarkStart w:id="47" w:name="_Toc83203247"/>
      <w:r>
        <w:rPr>
          <w:rFonts w:eastAsia="Cambria"/>
        </w:rPr>
        <w:t>Forslag til nettressurser:</w:t>
      </w:r>
      <w:bookmarkEnd w:id="47"/>
    </w:p>
    <w:p w14:paraId="4FE60194" w14:textId="77777777" w:rsidR="00FA3AC0" w:rsidRPr="00FA3AC0" w:rsidRDefault="00FA3AC0" w:rsidP="00FA3AC0"/>
    <w:tbl>
      <w:tblPr>
        <w:tblStyle w:val="Tabellrutenett"/>
        <w:tblW w:w="0" w:type="auto"/>
        <w:tblLook w:val="04A0" w:firstRow="1" w:lastRow="0" w:firstColumn="1" w:lastColumn="0" w:noHBand="0" w:noVBand="1"/>
      </w:tblPr>
      <w:tblGrid>
        <w:gridCol w:w="2612"/>
        <w:gridCol w:w="2612"/>
        <w:gridCol w:w="2613"/>
        <w:gridCol w:w="2613"/>
      </w:tblGrid>
      <w:tr w:rsidR="000A615E" w14:paraId="56E4FC2B" w14:textId="77777777" w:rsidTr="00ED20D2">
        <w:tc>
          <w:tcPr>
            <w:tcW w:w="2612" w:type="dxa"/>
          </w:tcPr>
          <w:p w14:paraId="5EEBE18A" w14:textId="77777777" w:rsidR="000A615E" w:rsidRDefault="000A615E" w:rsidP="00ED20D2">
            <w:r>
              <w:t>Navn</w:t>
            </w:r>
          </w:p>
        </w:tc>
        <w:tc>
          <w:tcPr>
            <w:tcW w:w="2612" w:type="dxa"/>
          </w:tcPr>
          <w:p w14:paraId="1A3850AA" w14:textId="77777777" w:rsidR="000A615E" w:rsidRDefault="000A615E" w:rsidP="00ED20D2">
            <w:r>
              <w:t>Plattform</w:t>
            </w:r>
          </w:p>
        </w:tc>
        <w:tc>
          <w:tcPr>
            <w:tcW w:w="2613" w:type="dxa"/>
          </w:tcPr>
          <w:p w14:paraId="7D7B41F3" w14:textId="77777777" w:rsidR="000A615E" w:rsidRDefault="000A615E" w:rsidP="00ED20D2">
            <w:r>
              <w:t>Utgiver</w:t>
            </w:r>
          </w:p>
        </w:tc>
        <w:tc>
          <w:tcPr>
            <w:tcW w:w="2613" w:type="dxa"/>
          </w:tcPr>
          <w:p w14:paraId="7C9E1051" w14:textId="77777777" w:rsidR="000A615E" w:rsidRDefault="000A615E" w:rsidP="00ED20D2">
            <w:r>
              <w:t>Merknad</w:t>
            </w:r>
          </w:p>
        </w:tc>
      </w:tr>
      <w:tr w:rsidR="000A615E" w14:paraId="2ED45FC3" w14:textId="77777777" w:rsidTr="00ED20D2">
        <w:tc>
          <w:tcPr>
            <w:tcW w:w="2612" w:type="dxa"/>
          </w:tcPr>
          <w:p w14:paraId="29AAEA7E" w14:textId="77777777" w:rsidR="000A615E" w:rsidRDefault="000A615E" w:rsidP="00ED20D2">
            <w:r>
              <w:t>Hemmeligheten</w:t>
            </w:r>
          </w:p>
        </w:tc>
        <w:tc>
          <w:tcPr>
            <w:tcW w:w="2612" w:type="dxa"/>
          </w:tcPr>
          <w:p w14:paraId="1CF2BAB1" w14:textId="77777777" w:rsidR="000A615E" w:rsidRDefault="000A615E" w:rsidP="00ED20D2">
            <w:proofErr w:type="spellStart"/>
            <w:r>
              <w:t>Youtube</w:t>
            </w:r>
            <w:proofErr w:type="spellEnd"/>
          </w:p>
        </w:tc>
        <w:tc>
          <w:tcPr>
            <w:tcW w:w="2613" w:type="dxa"/>
          </w:tcPr>
          <w:p w14:paraId="26F0E6C1" w14:textId="77777777" w:rsidR="000A615E" w:rsidRDefault="000A615E" w:rsidP="00ED20D2">
            <w:r>
              <w:t>SMISO Hordaland</w:t>
            </w:r>
          </w:p>
        </w:tc>
        <w:tc>
          <w:tcPr>
            <w:tcW w:w="2613" w:type="dxa"/>
          </w:tcPr>
          <w:p w14:paraId="02D13469" w14:textId="77777777" w:rsidR="000A615E" w:rsidRDefault="000A615E" w:rsidP="00ED20D2">
            <w:proofErr w:type="spellStart"/>
            <w:r>
              <w:t>Hemmeliheter</w:t>
            </w:r>
            <w:proofErr w:type="spellEnd"/>
            <w:r>
              <w:t xml:space="preserve"> som ikke skal holdes</w:t>
            </w:r>
          </w:p>
        </w:tc>
      </w:tr>
      <w:tr w:rsidR="000A615E" w14:paraId="1FA2A84D" w14:textId="77777777" w:rsidTr="00ED20D2">
        <w:tc>
          <w:tcPr>
            <w:tcW w:w="2612" w:type="dxa"/>
          </w:tcPr>
          <w:p w14:paraId="246A777D" w14:textId="77777777" w:rsidR="000A615E" w:rsidRDefault="000A615E" w:rsidP="00ED20D2">
            <w:r>
              <w:t>Kroppen min eier jeg</w:t>
            </w:r>
          </w:p>
        </w:tc>
        <w:tc>
          <w:tcPr>
            <w:tcW w:w="2612" w:type="dxa"/>
          </w:tcPr>
          <w:p w14:paraId="2376B102" w14:textId="77777777" w:rsidR="000A615E" w:rsidRDefault="000A615E" w:rsidP="00ED20D2">
            <w:r>
              <w:t>NRK</w:t>
            </w:r>
          </w:p>
        </w:tc>
        <w:tc>
          <w:tcPr>
            <w:tcW w:w="2613" w:type="dxa"/>
          </w:tcPr>
          <w:p w14:paraId="1B714EDA" w14:textId="77777777" w:rsidR="000A615E" w:rsidRDefault="000A615E" w:rsidP="00ED20D2">
            <w:r>
              <w:t>NRK/Redd Barna</w:t>
            </w:r>
          </w:p>
        </w:tc>
        <w:tc>
          <w:tcPr>
            <w:tcW w:w="2613" w:type="dxa"/>
          </w:tcPr>
          <w:p w14:paraId="64EAD2B7" w14:textId="77777777" w:rsidR="000A615E" w:rsidRDefault="000A615E" w:rsidP="00ED20D2">
            <w:r>
              <w:t>Seksualundervisning</w:t>
            </w:r>
          </w:p>
        </w:tc>
      </w:tr>
      <w:tr w:rsidR="000A615E" w14:paraId="72676AFA" w14:textId="77777777" w:rsidTr="00ED20D2">
        <w:tc>
          <w:tcPr>
            <w:tcW w:w="2612" w:type="dxa"/>
          </w:tcPr>
          <w:p w14:paraId="3E1F4214" w14:textId="77777777" w:rsidR="000A615E" w:rsidRDefault="000A615E" w:rsidP="00ED20D2">
            <w:r>
              <w:t>Trøbbel</w:t>
            </w:r>
          </w:p>
        </w:tc>
        <w:tc>
          <w:tcPr>
            <w:tcW w:w="2612" w:type="dxa"/>
          </w:tcPr>
          <w:p w14:paraId="5036C445" w14:textId="77777777" w:rsidR="000A615E" w:rsidRDefault="000A615E" w:rsidP="00ED20D2">
            <w:r>
              <w:t>NRK</w:t>
            </w:r>
          </w:p>
        </w:tc>
        <w:tc>
          <w:tcPr>
            <w:tcW w:w="2613" w:type="dxa"/>
          </w:tcPr>
          <w:p w14:paraId="60145E16" w14:textId="77777777" w:rsidR="000A615E" w:rsidRDefault="000A615E" w:rsidP="00ED20D2">
            <w:r>
              <w:t>NRK</w:t>
            </w:r>
          </w:p>
        </w:tc>
        <w:tc>
          <w:tcPr>
            <w:tcW w:w="2613" w:type="dxa"/>
          </w:tcPr>
          <w:p w14:paraId="086A55BA" w14:textId="168E7F8E" w:rsidR="0082043F" w:rsidRDefault="000A615E" w:rsidP="00ED20D2">
            <w:r>
              <w:t>Gammel film, kan oppleves skummel, men fortsatt god.</w:t>
            </w:r>
          </w:p>
        </w:tc>
      </w:tr>
      <w:tr w:rsidR="000A615E" w14:paraId="7779E4A2" w14:textId="77777777" w:rsidTr="00ED20D2">
        <w:tc>
          <w:tcPr>
            <w:tcW w:w="2612" w:type="dxa"/>
          </w:tcPr>
          <w:p w14:paraId="047FF1AF" w14:textId="77777777" w:rsidR="000A615E" w:rsidRDefault="000A615E" w:rsidP="00ED20D2">
            <w:r>
              <w:t>Sinna mann</w:t>
            </w:r>
          </w:p>
        </w:tc>
        <w:tc>
          <w:tcPr>
            <w:tcW w:w="2612" w:type="dxa"/>
          </w:tcPr>
          <w:p w14:paraId="3B67799A" w14:textId="77777777" w:rsidR="000A615E" w:rsidRDefault="00442211" w:rsidP="00ED20D2">
            <w:hyperlink r:id="rId33" w:history="1">
              <w:r w:rsidR="000A615E" w:rsidRPr="00CB727C">
                <w:rPr>
                  <w:color w:val="0000FF"/>
                  <w:u w:val="single"/>
                </w:rPr>
                <w:t>Vold – Sesong 1 – NRK TV</w:t>
              </w:r>
            </w:hyperlink>
          </w:p>
        </w:tc>
        <w:tc>
          <w:tcPr>
            <w:tcW w:w="2613" w:type="dxa"/>
          </w:tcPr>
          <w:p w14:paraId="0BB0D72D" w14:textId="3071C468" w:rsidR="000A615E" w:rsidRDefault="0082043F" w:rsidP="00ED20D2">
            <w:proofErr w:type="spellStart"/>
            <w:r>
              <w:t>Nrk</w:t>
            </w:r>
            <w:proofErr w:type="spellEnd"/>
          </w:p>
        </w:tc>
        <w:tc>
          <w:tcPr>
            <w:tcW w:w="2613" w:type="dxa"/>
          </w:tcPr>
          <w:p w14:paraId="1A3B7EBD" w14:textId="206589C4" w:rsidR="000A615E" w:rsidRDefault="0082043F" w:rsidP="00ED20D2">
            <w:r>
              <w:t>Avtal gjerne med barnevern og helsesykepleiere datoer filmen vises.</w:t>
            </w:r>
          </w:p>
        </w:tc>
      </w:tr>
      <w:tr w:rsidR="000A615E" w14:paraId="0BBD6C18" w14:textId="77777777" w:rsidTr="00ED20D2">
        <w:tc>
          <w:tcPr>
            <w:tcW w:w="2612" w:type="dxa"/>
          </w:tcPr>
          <w:p w14:paraId="1A45221A" w14:textId="77777777" w:rsidR="000A615E" w:rsidRDefault="00442211" w:rsidP="00ED20D2">
            <w:hyperlink r:id="rId34" w:history="1">
              <w:r w:rsidR="000A615E" w:rsidRPr="00AE1A8A">
                <w:rPr>
                  <w:color w:val="0000FF"/>
                  <w:u w:val="single"/>
                </w:rPr>
                <w:t xml:space="preserve">I dag er klumpen i magen borte. Hun har det bra på ordentlig. - </w:t>
              </w:r>
              <w:proofErr w:type="spellStart"/>
              <w:r w:rsidR="000A615E" w:rsidRPr="00AE1A8A">
                <w:rPr>
                  <w:color w:val="0000FF"/>
                  <w:u w:val="single"/>
                </w:rPr>
                <w:t>YouTube</w:t>
              </w:r>
              <w:proofErr w:type="spellEnd"/>
            </w:hyperlink>
          </w:p>
        </w:tc>
        <w:tc>
          <w:tcPr>
            <w:tcW w:w="2612" w:type="dxa"/>
          </w:tcPr>
          <w:p w14:paraId="6939EDAD" w14:textId="36F21D66" w:rsidR="000A615E" w:rsidRDefault="0082043F" w:rsidP="00ED20D2">
            <w:proofErr w:type="spellStart"/>
            <w:r>
              <w:t>Youtube</w:t>
            </w:r>
            <w:proofErr w:type="spellEnd"/>
          </w:p>
        </w:tc>
        <w:tc>
          <w:tcPr>
            <w:tcW w:w="2613" w:type="dxa"/>
          </w:tcPr>
          <w:p w14:paraId="6E5FE275" w14:textId="77777777" w:rsidR="000A615E" w:rsidRDefault="000A615E" w:rsidP="00ED20D2">
            <w:pPr>
              <w:shd w:val="clear" w:color="auto" w:fill="FFFFFF"/>
              <w:spacing w:line="432" w:lineRule="atLeast"/>
              <w:textAlignment w:val="top"/>
              <w:outlineLvl w:val="4"/>
            </w:pPr>
            <w:r>
              <w:t>Redd Barna</w:t>
            </w:r>
          </w:p>
        </w:tc>
        <w:tc>
          <w:tcPr>
            <w:tcW w:w="2613" w:type="dxa"/>
          </w:tcPr>
          <w:p w14:paraId="6F7F8FD2" w14:textId="77777777" w:rsidR="000A615E" w:rsidRDefault="000A615E" w:rsidP="00ED20D2"/>
        </w:tc>
      </w:tr>
    </w:tbl>
    <w:p w14:paraId="7CE8917B" w14:textId="386F5CA4" w:rsidR="000A615E" w:rsidRDefault="000A615E" w:rsidP="000A615E"/>
    <w:p w14:paraId="56BF22AD" w14:textId="7DA22A6D" w:rsidR="0082043F" w:rsidRDefault="0082043F" w:rsidP="000A615E"/>
    <w:p w14:paraId="320F4E3A" w14:textId="6AC3F8AA" w:rsidR="0082043F" w:rsidRPr="00BB7AD8" w:rsidRDefault="0082043F" w:rsidP="0082043F">
      <w:pPr>
        <w:pStyle w:val="Overskrift1"/>
        <w:rPr>
          <w:rFonts w:eastAsia="Cambria"/>
        </w:rPr>
      </w:pPr>
      <w:bookmarkStart w:id="48" w:name="_Toc83203248"/>
      <w:r>
        <w:rPr>
          <w:rFonts w:eastAsia="Cambria"/>
        </w:rPr>
        <w:t>Forslag til fagressurser:</w:t>
      </w:r>
      <w:bookmarkEnd w:id="48"/>
    </w:p>
    <w:p w14:paraId="514280CC" w14:textId="65702F3A" w:rsidR="0082043F" w:rsidRDefault="0082043F" w:rsidP="000A615E"/>
    <w:tbl>
      <w:tblPr>
        <w:tblStyle w:val="Tabellrutenett"/>
        <w:tblW w:w="10434" w:type="dxa"/>
        <w:tblLook w:val="04A0" w:firstRow="1" w:lastRow="0" w:firstColumn="1" w:lastColumn="0" w:noHBand="0" w:noVBand="1"/>
      </w:tblPr>
      <w:tblGrid>
        <w:gridCol w:w="4882"/>
        <w:gridCol w:w="2862"/>
        <w:gridCol w:w="2690"/>
      </w:tblGrid>
      <w:tr w:rsidR="0082043F" w14:paraId="5D9383A7" w14:textId="77777777" w:rsidTr="0082043F">
        <w:trPr>
          <w:trHeight w:val="302"/>
        </w:trPr>
        <w:tc>
          <w:tcPr>
            <w:tcW w:w="4882" w:type="dxa"/>
          </w:tcPr>
          <w:p w14:paraId="1C2FBB51" w14:textId="529EBA8A" w:rsidR="0082043F" w:rsidRPr="0082043F" w:rsidRDefault="0082043F" w:rsidP="00ED20D2">
            <w:pPr>
              <w:rPr>
                <w:rFonts w:cstheme="minorHAnsi"/>
                <w:b/>
                <w:bCs/>
                <w:color w:val="343434"/>
                <w:sz w:val="22"/>
                <w:szCs w:val="22"/>
                <w:shd w:val="clear" w:color="auto" w:fill="FFFFFF"/>
              </w:rPr>
            </w:pPr>
            <w:r w:rsidRPr="0082043F">
              <w:rPr>
                <w:rFonts w:cstheme="minorHAnsi"/>
                <w:b/>
                <w:bCs/>
                <w:color w:val="343434"/>
                <w:sz w:val="22"/>
                <w:szCs w:val="22"/>
                <w:shd w:val="clear" w:color="auto" w:fill="FFFFFF"/>
              </w:rPr>
              <w:t>Navn</w:t>
            </w:r>
          </w:p>
        </w:tc>
        <w:tc>
          <w:tcPr>
            <w:tcW w:w="2862" w:type="dxa"/>
          </w:tcPr>
          <w:p w14:paraId="6E31D57C" w14:textId="64A4E11F" w:rsidR="0082043F" w:rsidRPr="0082043F" w:rsidRDefault="0082043F" w:rsidP="00ED20D2">
            <w:pPr>
              <w:rPr>
                <w:b/>
                <w:bCs/>
              </w:rPr>
            </w:pPr>
            <w:r w:rsidRPr="0082043F">
              <w:rPr>
                <w:b/>
                <w:bCs/>
              </w:rPr>
              <w:t>Organisering</w:t>
            </w:r>
          </w:p>
        </w:tc>
        <w:tc>
          <w:tcPr>
            <w:tcW w:w="2690" w:type="dxa"/>
          </w:tcPr>
          <w:p w14:paraId="08D7E5B2" w14:textId="1DE6895D" w:rsidR="0082043F" w:rsidRPr="0082043F" w:rsidRDefault="0082043F" w:rsidP="00ED20D2">
            <w:pPr>
              <w:rPr>
                <w:b/>
                <w:bCs/>
              </w:rPr>
            </w:pPr>
            <w:r w:rsidRPr="0082043F">
              <w:rPr>
                <w:b/>
                <w:bCs/>
              </w:rPr>
              <w:t xml:space="preserve">Beskrivelse </w:t>
            </w:r>
          </w:p>
        </w:tc>
      </w:tr>
      <w:tr w:rsidR="0082043F" w14:paraId="31B2353D" w14:textId="77777777" w:rsidTr="0082043F">
        <w:trPr>
          <w:trHeight w:val="863"/>
        </w:trPr>
        <w:tc>
          <w:tcPr>
            <w:tcW w:w="4882" w:type="dxa"/>
          </w:tcPr>
          <w:p w14:paraId="012227CE" w14:textId="60D62F14" w:rsidR="0082043F" w:rsidRPr="0082043F" w:rsidRDefault="0082043F" w:rsidP="00ED20D2">
            <w:pPr>
              <w:rPr>
                <w:rFonts w:cstheme="minorHAnsi"/>
                <w:b/>
                <w:bCs/>
                <w:sz w:val="22"/>
                <w:szCs w:val="22"/>
              </w:rPr>
            </w:pPr>
            <w:r>
              <w:rPr>
                <w:rFonts w:cstheme="minorHAnsi"/>
                <w:b/>
                <w:bCs/>
                <w:sz w:val="22"/>
                <w:szCs w:val="22"/>
              </w:rPr>
              <w:t>Alarmtelefonen for barn og Unge</w:t>
            </w:r>
          </w:p>
        </w:tc>
        <w:tc>
          <w:tcPr>
            <w:tcW w:w="2862" w:type="dxa"/>
          </w:tcPr>
          <w:p w14:paraId="0AACCE8F" w14:textId="119A8754" w:rsidR="0082043F" w:rsidRDefault="0082043F" w:rsidP="00ED20D2">
            <w:r w:rsidRPr="0082043F">
              <w:rPr>
                <w:rFonts w:cstheme="minorHAnsi"/>
                <w:b/>
                <w:bCs/>
                <w:color w:val="343434"/>
                <w:sz w:val="22"/>
                <w:szCs w:val="22"/>
                <w:shd w:val="clear" w:color="auto" w:fill="FFFFFF"/>
              </w:rPr>
              <w:t>Den nasjonale Alarmtelefonen</w:t>
            </w:r>
            <w:r>
              <w:rPr>
                <w:rFonts w:cstheme="minorHAnsi"/>
                <w:b/>
                <w:bCs/>
                <w:color w:val="343434"/>
                <w:sz w:val="22"/>
                <w:szCs w:val="22"/>
                <w:shd w:val="clear" w:color="auto" w:fill="FFFFFF"/>
              </w:rPr>
              <w:t xml:space="preserve"> 116 111</w:t>
            </w:r>
          </w:p>
        </w:tc>
        <w:tc>
          <w:tcPr>
            <w:tcW w:w="2690" w:type="dxa"/>
          </w:tcPr>
          <w:p w14:paraId="227D0840" w14:textId="77777777" w:rsidR="0082043F" w:rsidRPr="00E04671" w:rsidRDefault="00442211" w:rsidP="00ED20D2">
            <w:pPr>
              <w:rPr>
                <w:rFonts w:cstheme="minorHAnsi"/>
                <w:sz w:val="22"/>
                <w:szCs w:val="22"/>
              </w:rPr>
            </w:pPr>
            <w:hyperlink r:id="rId35" w:tgtFrame="_blank" w:tooltip="Informasjon om alarmtelefonen" w:history="1">
              <w:r w:rsidR="0082043F" w:rsidRPr="00E04671">
                <w:rPr>
                  <w:rFonts w:cstheme="minorHAnsi"/>
                  <w:color w:val="004D88"/>
                  <w:sz w:val="22"/>
                  <w:szCs w:val="22"/>
                  <w:u w:val="single"/>
                  <w:shd w:val="clear" w:color="auto" w:fill="FFFFFF"/>
                </w:rPr>
                <w:t>Les mer om Alarmtelefonen her</w:t>
              </w:r>
            </w:hyperlink>
          </w:p>
        </w:tc>
      </w:tr>
      <w:tr w:rsidR="0082043F" w14:paraId="46270CA3" w14:textId="77777777" w:rsidTr="0082043F">
        <w:trPr>
          <w:trHeight w:val="1137"/>
        </w:trPr>
        <w:tc>
          <w:tcPr>
            <w:tcW w:w="4882" w:type="dxa"/>
          </w:tcPr>
          <w:p w14:paraId="1CB126EA" w14:textId="77777777" w:rsidR="0082043F" w:rsidRDefault="00442211" w:rsidP="00ED20D2">
            <w:hyperlink r:id="rId36" w:history="1">
              <w:r w:rsidR="0082043F" w:rsidRPr="002612D5">
                <w:rPr>
                  <w:color w:val="0000FF"/>
                  <w:u w:val="single"/>
                </w:rPr>
                <w:t>Barnevakten</w:t>
              </w:r>
            </w:hyperlink>
          </w:p>
        </w:tc>
        <w:tc>
          <w:tcPr>
            <w:tcW w:w="2862" w:type="dxa"/>
          </w:tcPr>
          <w:p w14:paraId="6784BD5F" w14:textId="77777777" w:rsidR="0082043F" w:rsidRPr="00656CA3" w:rsidRDefault="0082043F" w:rsidP="00ED20D2">
            <w:pPr>
              <w:shd w:val="clear" w:color="auto" w:fill="FFFFFF"/>
              <w:spacing w:line="432" w:lineRule="atLeast"/>
              <w:textAlignment w:val="top"/>
              <w:outlineLvl w:val="4"/>
              <w:rPr>
                <w:rFonts w:eastAsia="Times New Roman" w:cstheme="minorHAnsi"/>
                <w:color w:val="000000"/>
                <w:spacing w:val="11"/>
                <w:sz w:val="22"/>
                <w:szCs w:val="22"/>
                <w:lang w:eastAsia="nb-NO"/>
              </w:rPr>
            </w:pPr>
            <w:r>
              <w:rPr>
                <w:rFonts w:eastAsia="Times New Roman" w:cstheme="minorHAnsi"/>
                <w:color w:val="000000"/>
                <w:spacing w:val="11"/>
                <w:sz w:val="22"/>
                <w:szCs w:val="22"/>
                <w:lang w:eastAsia="nb-NO"/>
              </w:rPr>
              <w:t xml:space="preserve">Selvstendig, </w:t>
            </w:r>
            <w:proofErr w:type="spellStart"/>
            <w:r>
              <w:rPr>
                <w:rFonts w:eastAsia="Times New Roman" w:cstheme="minorHAnsi"/>
                <w:color w:val="000000"/>
                <w:spacing w:val="11"/>
                <w:sz w:val="22"/>
                <w:szCs w:val="22"/>
                <w:lang w:eastAsia="nb-NO"/>
              </w:rPr>
              <w:t>ideel</w:t>
            </w:r>
            <w:proofErr w:type="spellEnd"/>
            <w:r>
              <w:rPr>
                <w:rFonts w:eastAsia="Times New Roman" w:cstheme="minorHAnsi"/>
                <w:color w:val="000000"/>
                <w:spacing w:val="11"/>
                <w:sz w:val="22"/>
                <w:szCs w:val="22"/>
                <w:lang w:eastAsia="nb-NO"/>
              </w:rPr>
              <w:t xml:space="preserve"> stiftelse</w:t>
            </w:r>
          </w:p>
        </w:tc>
        <w:tc>
          <w:tcPr>
            <w:tcW w:w="2690" w:type="dxa"/>
          </w:tcPr>
          <w:p w14:paraId="6A61D4A1" w14:textId="77777777" w:rsidR="0082043F" w:rsidRPr="00E04671" w:rsidRDefault="0082043F" w:rsidP="00ED20D2">
            <w:pPr>
              <w:rPr>
                <w:sz w:val="22"/>
                <w:szCs w:val="22"/>
              </w:rPr>
            </w:pPr>
            <w:r w:rsidRPr="00E04671">
              <w:rPr>
                <w:sz w:val="22"/>
                <w:szCs w:val="22"/>
              </w:rPr>
              <w:t>Formidling av fakta og råd om barn, unge og medier</w:t>
            </w:r>
          </w:p>
        </w:tc>
      </w:tr>
      <w:tr w:rsidR="0082043F" w14:paraId="1A657BF4" w14:textId="77777777" w:rsidTr="0082043F">
        <w:trPr>
          <w:trHeight w:val="558"/>
        </w:trPr>
        <w:tc>
          <w:tcPr>
            <w:tcW w:w="4882" w:type="dxa"/>
          </w:tcPr>
          <w:p w14:paraId="631CB57C" w14:textId="77777777" w:rsidR="0082043F" w:rsidRDefault="00442211" w:rsidP="00ED20D2">
            <w:hyperlink r:id="rId37" w:history="1">
              <w:r w:rsidR="0082043F" w:rsidRPr="001162C1">
                <w:rPr>
                  <w:color w:val="0000FF"/>
                  <w:u w:val="single"/>
                </w:rPr>
                <w:t>Jeg vil vite!</w:t>
              </w:r>
            </w:hyperlink>
          </w:p>
        </w:tc>
        <w:tc>
          <w:tcPr>
            <w:tcW w:w="2862" w:type="dxa"/>
          </w:tcPr>
          <w:p w14:paraId="5CFE6CC1" w14:textId="77777777" w:rsidR="0082043F" w:rsidRPr="00E04671" w:rsidRDefault="0082043F" w:rsidP="00ED20D2">
            <w:pPr>
              <w:rPr>
                <w:sz w:val="22"/>
                <w:szCs w:val="22"/>
              </w:rPr>
            </w:pPr>
            <w:r w:rsidRPr="00E04671">
              <w:rPr>
                <w:sz w:val="22"/>
                <w:szCs w:val="22"/>
              </w:rPr>
              <w:t>Stine Sofie Stiftelsen</w:t>
            </w:r>
          </w:p>
        </w:tc>
        <w:tc>
          <w:tcPr>
            <w:tcW w:w="2690" w:type="dxa"/>
          </w:tcPr>
          <w:p w14:paraId="279F03E7" w14:textId="77777777" w:rsidR="0082043F" w:rsidRDefault="0082043F" w:rsidP="00ED20D2"/>
        </w:tc>
      </w:tr>
      <w:tr w:rsidR="0082043F" w14:paraId="35F7157E" w14:textId="77777777" w:rsidTr="0082043F">
        <w:trPr>
          <w:trHeight w:val="1715"/>
        </w:trPr>
        <w:tc>
          <w:tcPr>
            <w:tcW w:w="4882" w:type="dxa"/>
          </w:tcPr>
          <w:p w14:paraId="4250FA9C" w14:textId="77777777" w:rsidR="0082043F" w:rsidRDefault="00442211" w:rsidP="00ED20D2">
            <w:hyperlink r:id="rId38" w:history="1">
              <w:r w:rsidR="0082043F" w:rsidRPr="00676292">
                <w:rPr>
                  <w:rStyle w:val="Hyperkobling"/>
                </w:rPr>
                <w:t>https://www.seksuellatferd.no/</w:t>
              </w:r>
            </w:hyperlink>
          </w:p>
          <w:p w14:paraId="37AB0AA3" w14:textId="77777777" w:rsidR="0082043F" w:rsidRDefault="0082043F" w:rsidP="00ED20D2"/>
        </w:tc>
        <w:tc>
          <w:tcPr>
            <w:tcW w:w="2862" w:type="dxa"/>
          </w:tcPr>
          <w:p w14:paraId="2FCFFD17" w14:textId="77777777" w:rsidR="0082043F" w:rsidRPr="005335B7" w:rsidRDefault="0082043F" w:rsidP="00ED20D2">
            <w:pPr>
              <w:rPr>
                <w:sz w:val="22"/>
                <w:szCs w:val="22"/>
              </w:rPr>
            </w:pPr>
            <w:r w:rsidRPr="005335B7">
              <w:rPr>
                <w:sz w:val="22"/>
                <w:szCs w:val="22"/>
              </w:rPr>
              <w:t>RVTS</w:t>
            </w:r>
          </w:p>
        </w:tc>
        <w:tc>
          <w:tcPr>
            <w:tcW w:w="2690" w:type="dxa"/>
          </w:tcPr>
          <w:p w14:paraId="592D327F" w14:textId="77777777" w:rsidR="0082043F" w:rsidRPr="005335B7" w:rsidRDefault="0082043F" w:rsidP="00ED20D2">
            <w:pPr>
              <w:rPr>
                <w:sz w:val="22"/>
                <w:szCs w:val="22"/>
              </w:rPr>
            </w:pPr>
            <w:r w:rsidRPr="005335B7">
              <w:rPr>
                <w:sz w:val="22"/>
                <w:szCs w:val="22"/>
              </w:rPr>
              <w:t>Verktøy for å identifisere ulik grad av bekymring knyttet til seksuell atferd</w:t>
            </w:r>
          </w:p>
        </w:tc>
      </w:tr>
      <w:tr w:rsidR="0082043F" w14:paraId="2ADBA747" w14:textId="77777777" w:rsidTr="0082043F">
        <w:trPr>
          <w:trHeight w:val="927"/>
        </w:trPr>
        <w:tc>
          <w:tcPr>
            <w:tcW w:w="4882" w:type="dxa"/>
          </w:tcPr>
          <w:p w14:paraId="63005711" w14:textId="77777777" w:rsidR="0082043F" w:rsidRDefault="00442211" w:rsidP="00ED20D2">
            <w:hyperlink r:id="rId39" w:history="1">
              <w:r w:rsidR="0082043F" w:rsidRPr="005335B7">
                <w:rPr>
                  <w:color w:val="0000FF"/>
                  <w:u w:val="single"/>
                </w:rPr>
                <w:t>Foreldretips - 5 råd for å snakke med barn om porno - Redd Barna</w:t>
              </w:r>
            </w:hyperlink>
          </w:p>
        </w:tc>
        <w:tc>
          <w:tcPr>
            <w:tcW w:w="2862" w:type="dxa"/>
          </w:tcPr>
          <w:p w14:paraId="4AE183A9" w14:textId="77777777" w:rsidR="0082043F" w:rsidRPr="005335B7" w:rsidRDefault="0082043F" w:rsidP="00ED20D2">
            <w:pPr>
              <w:rPr>
                <w:sz w:val="22"/>
                <w:szCs w:val="22"/>
              </w:rPr>
            </w:pPr>
            <w:r w:rsidRPr="005335B7">
              <w:rPr>
                <w:sz w:val="22"/>
                <w:szCs w:val="22"/>
              </w:rPr>
              <w:t>Redd Barna</w:t>
            </w:r>
          </w:p>
        </w:tc>
        <w:tc>
          <w:tcPr>
            <w:tcW w:w="2690" w:type="dxa"/>
          </w:tcPr>
          <w:p w14:paraId="4884D491" w14:textId="77777777" w:rsidR="0082043F" w:rsidRDefault="0082043F" w:rsidP="00ED20D2"/>
        </w:tc>
      </w:tr>
      <w:tr w:rsidR="0082043F" w14:paraId="6ABC0B90" w14:textId="77777777" w:rsidTr="0082043F">
        <w:trPr>
          <w:trHeight w:val="944"/>
        </w:trPr>
        <w:tc>
          <w:tcPr>
            <w:tcW w:w="4882" w:type="dxa"/>
          </w:tcPr>
          <w:p w14:paraId="47AD1826" w14:textId="77777777" w:rsidR="0082043F" w:rsidRPr="005335B7" w:rsidRDefault="00442211" w:rsidP="00ED20D2">
            <w:hyperlink r:id="rId40" w:history="1">
              <w:r w:rsidR="0082043F" w:rsidRPr="00560604">
                <w:rPr>
                  <w:color w:val="0000FF"/>
                  <w:u w:val="single"/>
                </w:rPr>
                <w:t xml:space="preserve">Videoer - Barn må få vite. Informasjonsfilm om overgrep (norsk) </w:t>
              </w:r>
            </w:hyperlink>
          </w:p>
        </w:tc>
        <w:tc>
          <w:tcPr>
            <w:tcW w:w="2862" w:type="dxa"/>
          </w:tcPr>
          <w:p w14:paraId="443EAA28" w14:textId="77777777" w:rsidR="0082043F" w:rsidRDefault="0082043F" w:rsidP="00ED20D2">
            <w:r w:rsidRPr="00560604">
              <w:t>(hjelptilhjelp.no)</w:t>
            </w:r>
          </w:p>
        </w:tc>
        <w:tc>
          <w:tcPr>
            <w:tcW w:w="2690" w:type="dxa"/>
          </w:tcPr>
          <w:p w14:paraId="331293C7" w14:textId="77777777" w:rsidR="0082043F" w:rsidRDefault="0082043F" w:rsidP="00ED20D2"/>
        </w:tc>
      </w:tr>
      <w:tr w:rsidR="0082043F" w14:paraId="4F7D2101" w14:textId="77777777" w:rsidTr="0082043F">
        <w:trPr>
          <w:trHeight w:val="726"/>
        </w:trPr>
        <w:tc>
          <w:tcPr>
            <w:tcW w:w="4882" w:type="dxa"/>
          </w:tcPr>
          <w:p w14:paraId="4B147E16" w14:textId="77777777" w:rsidR="0082043F" w:rsidRPr="00560604" w:rsidRDefault="00442211" w:rsidP="00ED20D2">
            <w:hyperlink r:id="rId41" w:history="1">
              <w:r w:rsidR="0082043F" w:rsidRPr="00C6564C">
                <w:rPr>
                  <w:rStyle w:val="Hyperkobling"/>
                </w:rPr>
                <w:t>Helsekompetanse</w:t>
              </w:r>
            </w:hyperlink>
          </w:p>
        </w:tc>
        <w:tc>
          <w:tcPr>
            <w:tcW w:w="2862" w:type="dxa"/>
          </w:tcPr>
          <w:p w14:paraId="775DA342" w14:textId="77777777" w:rsidR="0082043F" w:rsidRPr="00560604" w:rsidRDefault="0082043F" w:rsidP="00ED20D2"/>
        </w:tc>
        <w:tc>
          <w:tcPr>
            <w:tcW w:w="2690" w:type="dxa"/>
          </w:tcPr>
          <w:p w14:paraId="5E4D1DCD" w14:textId="77777777" w:rsidR="0082043F" w:rsidRDefault="0082043F" w:rsidP="00ED20D2">
            <w:r>
              <w:t>Kurs for fagpersoner</w:t>
            </w:r>
          </w:p>
        </w:tc>
      </w:tr>
      <w:tr w:rsidR="0082043F" w14:paraId="0FF4BECD" w14:textId="77777777" w:rsidTr="0082043F">
        <w:trPr>
          <w:trHeight w:val="726"/>
        </w:trPr>
        <w:tc>
          <w:tcPr>
            <w:tcW w:w="4882" w:type="dxa"/>
          </w:tcPr>
          <w:p w14:paraId="0E6813E9" w14:textId="77777777" w:rsidR="0082043F" w:rsidRPr="00C6564C" w:rsidRDefault="00442211" w:rsidP="00ED20D2">
            <w:hyperlink r:id="rId42" w:history="1">
              <w:r w:rsidR="0082043F" w:rsidRPr="007F50FB">
                <w:rPr>
                  <w:color w:val="0000FF"/>
                  <w:u w:val="single"/>
                </w:rPr>
                <w:t>Nok. Sør-Vest – Ingen skal bli utsatt for seksuelle overgrep. (nok-sorvest.no)</w:t>
              </w:r>
            </w:hyperlink>
          </w:p>
        </w:tc>
        <w:tc>
          <w:tcPr>
            <w:tcW w:w="2862" w:type="dxa"/>
          </w:tcPr>
          <w:p w14:paraId="6534BB0D" w14:textId="5768F399" w:rsidR="0082043F" w:rsidRPr="00560604" w:rsidRDefault="0082043F" w:rsidP="00ED20D2">
            <w:r>
              <w:t>Nok. Sør-Vest</w:t>
            </w:r>
          </w:p>
        </w:tc>
        <w:tc>
          <w:tcPr>
            <w:tcW w:w="2690" w:type="dxa"/>
          </w:tcPr>
          <w:p w14:paraId="32F8DAF5" w14:textId="77777777" w:rsidR="0082043F" w:rsidRDefault="0082043F" w:rsidP="00ED20D2">
            <w:r>
              <w:t>Kompetanse- og samtalesenter mot seksuelle overgrep</w:t>
            </w:r>
          </w:p>
        </w:tc>
      </w:tr>
      <w:tr w:rsidR="0082043F" w14:paraId="7CE106FF" w14:textId="77777777" w:rsidTr="0082043F">
        <w:trPr>
          <w:trHeight w:val="726"/>
        </w:trPr>
        <w:tc>
          <w:tcPr>
            <w:tcW w:w="4882" w:type="dxa"/>
          </w:tcPr>
          <w:p w14:paraId="3B487120" w14:textId="77777777" w:rsidR="0082043F" w:rsidRPr="007F50FB" w:rsidRDefault="00442211" w:rsidP="00ED20D2">
            <w:hyperlink r:id="rId43" w:history="1">
              <w:r w:rsidR="0082043F" w:rsidRPr="006B1106">
                <w:rPr>
                  <w:color w:val="0000FF"/>
                  <w:u w:val="single"/>
                </w:rPr>
                <w:t xml:space="preserve">Konsultasjonsteam i region vest - Ressurssenter om vald, traumatisk stress og </w:t>
              </w:r>
              <w:proofErr w:type="spellStart"/>
              <w:r w:rsidR="0082043F" w:rsidRPr="006B1106">
                <w:rPr>
                  <w:color w:val="0000FF"/>
                  <w:u w:val="single"/>
                </w:rPr>
                <w:t>sjølvmordsførebygging</w:t>
              </w:r>
              <w:proofErr w:type="spellEnd"/>
              <w:r w:rsidR="0082043F" w:rsidRPr="006B1106">
                <w:rPr>
                  <w:color w:val="0000FF"/>
                  <w:u w:val="single"/>
                </w:rPr>
                <w:t xml:space="preserve"> (rvtsvest.no)</w:t>
              </w:r>
            </w:hyperlink>
          </w:p>
        </w:tc>
        <w:tc>
          <w:tcPr>
            <w:tcW w:w="2862" w:type="dxa"/>
          </w:tcPr>
          <w:p w14:paraId="429EDB1E" w14:textId="302EC8E7" w:rsidR="0082043F" w:rsidRPr="00560604" w:rsidRDefault="0082043F" w:rsidP="00ED20D2">
            <w:r>
              <w:t>Kommunale og regionale konsultasjonsteam</w:t>
            </w:r>
          </w:p>
        </w:tc>
        <w:tc>
          <w:tcPr>
            <w:tcW w:w="2690" w:type="dxa"/>
          </w:tcPr>
          <w:p w14:paraId="6348DA06" w14:textId="58BD3D19" w:rsidR="0082043F" w:rsidRDefault="0082043F" w:rsidP="00ED20D2">
            <w:r>
              <w:t>Ved bekymring, men gjerne før man er sikker på om man skal melde</w:t>
            </w:r>
          </w:p>
        </w:tc>
      </w:tr>
      <w:tr w:rsidR="0082043F" w14:paraId="06FB94B9" w14:textId="77777777" w:rsidTr="0082043F">
        <w:trPr>
          <w:trHeight w:val="726"/>
        </w:trPr>
        <w:tc>
          <w:tcPr>
            <w:tcW w:w="4882" w:type="dxa"/>
          </w:tcPr>
          <w:p w14:paraId="5FD65747" w14:textId="77777777" w:rsidR="0082043F" w:rsidRPr="006B1106" w:rsidRDefault="00442211" w:rsidP="00ED20D2">
            <w:hyperlink r:id="rId44" w:history="1">
              <w:r w:rsidR="0082043F" w:rsidRPr="00DD781E">
                <w:rPr>
                  <w:color w:val="0000FF"/>
                  <w:u w:val="single"/>
                </w:rPr>
                <w:t>Snakke med barn</w:t>
              </w:r>
            </w:hyperlink>
          </w:p>
        </w:tc>
        <w:tc>
          <w:tcPr>
            <w:tcW w:w="2862" w:type="dxa"/>
          </w:tcPr>
          <w:p w14:paraId="6CF24AE1" w14:textId="74CFB7A2" w:rsidR="0082043F" w:rsidRPr="00560604" w:rsidRDefault="0082043F" w:rsidP="00ED20D2">
            <w:proofErr w:type="spellStart"/>
            <w:r>
              <w:t>Rvst</w:t>
            </w:r>
            <w:proofErr w:type="spellEnd"/>
          </w:p>
        </w:tc>
        <w:tc>
          <w:tcPr>
            <w:tcW w:w="2690" w:type="dxa"/>
          </w:tcPr>
          <w:p w14:paraId="262F7DD8" w14:textId="462C3501" w:rsidR="0082043F" w:rsidRDefault="0082043F" w:rsidP="00ED20D2">
            <w:r>
              <w:t>God nettside for å øve på barnesamtaler</w:t>
            </w:r>
          </w:p>
        </w:tc>
      </w:tr>
    </w:tbl>
    <w:p w14:paraId="22945DAF" w14:textId="77777777" w:rsidR="008A4CCA" w:rsidRDefault="008A4CCA" w:rsidP="0082043F">
      <w:pPr>
        <w:rPr>
          <w:i/>
          <w:iCs/>
          <w:u w:val="single"/>
        </w:rPr>
      </w:pPr>
    </w:p>
    <w:p w14:paraId="530DD0CE" w14:textId="77777777" w:rsidR="008A4CCA" w:rsidRDefault="008A4CCA" w:rsidP="000A615E">
      <w:pPr>
        <w:jc w:val="center"/>
        <w:rPr>
          <w:i/>
          <w:iCs/>
          <w:u w:val="single"/>
        </w:rPr>
      </w:pPr>
    </w:p>
    <w:p w14:paraId="2636060C" w14:textId="2C54E445" w:rsidR="000A615E" w:rsidRDefault="000A615E" w:rsidP="0082043F">
      <w:pPr>
        <w:jc w:val="center"/>
        <w:rPr>
          <w:i/>
          <w:iCs/>
          <w:u w:val="single"/>
        </w:rPr>
      </w:pPr>
      <w:r w:rsidRPr="002C6478">
        <w:rPr>
          <w:i/>
          <w:iCs/>
          <w:u w:val="single"/>
        </w:rPr>
        <w:t>Beredskapsplanen er basert på Alta kommune sitt arbei</w:t>
      </w:r>
      <w:r>
        <w:rPr>
          <w:i/>
          <w:iCs/>
          <w:u w:val="single"/>
        </w:rPr>
        <w:t xml:space="preserve">d knyttet </w:t>
      </w:r>
      <w:r w:rsidR="00EF0A37">
        <w:rPr>
          <w:i/>
          <w:iCs/>
          <w:u w:val="single"/>
        </w:rPr>
        <w:t xml:space="preserve">til </w:t>
      </w:r>
      <w:r>
        <w:rPr>
          <w:i/>
          <w:iCs/>
          <w:u w:val="single"/>
        </w:rPr>
        <w:t>seksuelle overgrep.</w:t>
      </w:r>
      <w:r w:rsidRPr="002C6478">
        <w:rPr>
          <w:i/>
          <w:iCs/>
          <w:u w:val="single"/>
        </w:rPr>
        <w:t xml:space="preserve"> </w:t>
      </w:r>
    </w:p>
    <w:p w14:paraId="1A2370DE" w14:textId="77777777" w:rsidR="0082043F" w:rsidRPr="0082043F" w:rsidRDefault="0082043F" w:rsidP="0082043F">
      <w:pPr>
        <w:jc w:val="center"/>
        <w:rPr>
          <w:i/>
          <w:iCs/>
          <w:u w:val="single"/>
        </w:rPr>
      </w:pPr>
    </w:p>
    <w:p w14:paraId="0192BDE0" w14:textId="77777777" w:rsidR="000A615E" w:rsidRDefault="000A615E" w:rsidP="000A615E">
      <w:pPr>
        <w:pStyle w:val="Overskrift1"/>
        <w:rPr>
          <w:rFonts w:eastAsia="Calibri"/>
        </w:rPr>
      </w:pPr>
      <w:bookmarkStart w:id="49" w:name="_Toc83203249"/>
      <w:r>
        <w:rPr>
          <w:rFonts w:eastAsia="Calibri"/>
        </w:rPr>
        <w:t>Litteraturliste</w:t>
      </w:r>
      <w:bookmarkEnd w:id="49"/>
    </w:p>
    <w:p w14:paraId="758AE0BC" w14:textId="77777777" w:rsidR="000A615E" w:rsidRDefault="000A615E" w:rsidP="000A615E"/>
    <w:p w14:paraId="6BDC8C7F" w14:textId="77777777" w:rsidR="000A615E" w:rsidRDefault="000A615E" w:rsidP="000A615E">
      <w:pPr>
        <w:rPr>
          <w:sz w:val="22"/>
          <w:szCs w:val="22"/>
        </w:rPr>
      </w:pPr>
      <w:r>
        <w:rPr>
          <w:sz w:val="22"/>
          <w:szCs w:val="22"/>
        </w:rPr>
        <w:t>Aasland, M.W. (2014). Si det til noen – en bok om seksuelle overgrep mot barn og unge. Oslo.</w:t>
      </w:r>
    </w:p>
    <w:p w14:paraId="0706E7CA" w14:textId="77777777" w:rsidR="000A615E" w:rsidRDefault="000A615E" w:rsidP="000A615E">
      <w:pPr>
        <w:rPr>
          <w:sz w:val="22"/>
          <w:szCs w:val="22"/>
        </w:rPr>
      </w:pPr>
      <w:r>
        <w:rPr>
          <w:sz w:val="22"/>
          <w:szCs w:val="22"/>
        </w:rPr>
        <w:t>Cappelen Damm Akademisk.</w:t>
      </w:r>
    </w:p>
    <w:p w14:paraId="2EF6E968" w14:textId="77777777" w:rsidR="000A615E" w:rsidRDefault="000A615E" w:rsidP="000A615E">
      <w:pPr>
        <w:rPr>
          <w:sz w:val="15"/>
          <w:szCs w:val="15"/>
        </w:rPr>
      </w:pPr>
    </w:p>
    <w:p w14:paraId="5164F706" w14:textId="77777777" w:rsidR="000A615E" w:rsidRDefault="000A615E" w:rsidP="000A615E"/>
    <w:p w14:paraId="29657C85" w14:textId="77777777" w:rsidR="000A615E" w:rsidRDefault="000A615E" w:rsidP="000A615E">
      <w:pPr>
        <w:rPr>
          <w:sz w:val="22"/>
          <w:szCs w:val="22"/>
        </w:rPr>
      </w:pPr>
      <w:r>
        <w:rPr>
          <w:sz w:val="22"/>
          <w:szCs w:val="22"/>
        </w:rPr>
        <w:t xml:space="preserve">Aasland, </w:t>
      </w:r>
      <w:proofErr w:type="gramStart"/>
      <w:r>
        <w:rPr>
          <w:sz w:val="22"/>
          <w:szCs w:val="22"/>
        </w:rPr>
        <w:t>M.W.(</w:t>
      </w:r>
      <w:proofErr w:type="gramEnd"/>
      <w:r>
        <w:rPr>
          <w:sz w:val="22"/>
          <w:szCs w:val="22"/>
        </w:rPr>
        <w:t>2015). Barna og seksualiteten. Oslo. Cappelen Damm Akademisk.</w:t>
      </w:r>
    </w:p>
    <w:p w14:paraId="3566BDE7" w14:textId="77777777" w:rsidR="000A615E" w:rsidRDefault="000A615E" w:rsidP="000A615E">
      <w:pPr>
        <w:rPr>
          <w:sz w:val="22"/>
          <w:szCs w:val="22"/>
        </w:rPr>
      </w:pPr>
      <w:proofErr w:type="spellStart"/>
      <w:r>
        <w:rPr>
          <w:sz w:val="22"/>
          <w:szCs w:val="22"/>
        </w:rPr>
        <w:t>Ingnes</w:t>
      </w:r>
      <w:proofErr w:type="spellEnd"/>
      <w:r>
        <w:rPr>
          <w:sz w:val="22"/>
          <w:szCs w:val="22"/>
        </w:rPr>
        <w:t xml:space="preserve">, E. og Kleive, H. (2011). I møte med unge overgripere. Oslo. Gyldendal Akademisk. </w:t>
      </w:r>
      <w:proofErr w:type="spellStart"/>
      <w:r>
        <w:rPr>
          <w:sz w:val="22"/>
          <w:szCs w:val="22"/>
        </w:rPr>
        <w:t>Langfedt</w:t>
      </w:r>
      <w:proofErr w:type="spellEnd"/>
      <w:r>
        <w:rPr>
          <w:sz w:val="22"/>
          <w:szCs w:val="22"/>
        </w:rPr>
        <w:t>, T. (2013). Seksualitetens gleder og sorger – identitet og uttrykksformer. Bergen.</w:t>
      </w:r>
    </w:p>
    <w:p w14:paraId="41901A9D" w14:textId="77777777" w:rsidR="000A615E" w:rsidRDefault="000A615E" w:rsidP="000A615E">
      <w:pPr>
        <w:rPr>
          <w:sz w:val="22"/>
          <w:szCs w:val="22"/>
        </w:rPr>
      </w:pPr>
      <w:r>
        <w:rPr>
          <w:sz w:val="22"/>
          <w:szCs w:val="22"/>
        </w:rPr>
        <w:t>Fagbokforlaget.</w:t>
      </w:r>
    </w:p>
    <w:p w14:paraId="5059CEC1" w14:textId="77777777" w:rsidR="000A615E" w:rsidRDefault="000A615E" w:rsidP="000A615E">
      <w:pPr>
        <w:rPr>
          <w:sz w:val="22"/>
          <w:szCs w:val="22"/>
        </w:rPr>
      </w:pPr>
    </w:p>
    <w:p w14:paraId="205D9429" w14:textId="77777777" w:rsidR="000A615E" w:rsidRDefault="000A615E" w:rsidP="000A615E">
      <w:pPr>
        <w:rPr>
          <w:sz w:val="22"/>
          <w:szCs w:val="22"/>
        </w:rPr>
      </w:pPr>
      <w:r>
        <w:rPr>
          <w:sz w:val="22"/>
          <w:szCs w:val="22"/>
        </w:rPr>
        <w:t>Røthing, Å. og Svendsen, S.H.B. (2009). Seksualitet i skolen. Perspektiver på undervisning. Otta.</w:t>
      </w:r>
    </w:p>
    <w:p w14:paraId="4109BEC3" w14:textId="77777777" w:rsidR="000A615E" w:rsidRDefault="000A615E" w:rsidP="000A615E">
      <w:pPr>
        <w:rPr>
          <w:sz w:val="22"/>
          <w:szCs w:val="22"/>
        </w:rPr>
      </w:pPr>
      <w:r>
        <w:rPr>
          <w:sz w:val="22"/>
          <w:szCs w:val="22"/>
        </w:rPr>
        <w:t>Cappelen Damm</w:t>
      </w:r>
    </w:p>
    <w:p w14:paraId="2DE81ED3" w14:textId="77777777" w:rsidR="000A615E" w:rsidRDefault="000A615E" w:rsidP="000A615E">
      <w:pPr>
        <w:rPr>
          <w:sz w:val="22"/>
          <w:szCs w:val="22"/>
        </w:rPr>
      </w:pPr>
    </w:p>
    <w:p w14:paraId="3CF35247" w14:textId="77777777" w:rsidR="000A615E" w:rsidRDefault="000A615E" w:rsidP="000A615E">
      <w:pPr>
        <w:rPr>
          <w:sz w:val="22"/>
          <w:szCs w:val="22"/>
        </w:rPr>
      </w:pPr>
      <w:r>
        <w:rPr>
          <w:sz w:val="22"/>
          <w:szCs w:val="22"/>
        </w:rPr>
        <w:lastRenderedPageBreak/>
        <w:t>Søftestad, S. og Andersen, I., L. (red.) (2014). Seksuelle overgrep mot barn. Traumebevisst tilnærming. Oslo. Universitetsforlaget</w:t>
      </w:r>
    </w:p>
    <w:p w14:paraId="5DA84E86" w14:textId="77777777" w:rsidR="000A615E" w:rsidRDefault="000A615E" w:rsidP="000A615E"/>
    <w:p w14:paraId="1CD957A1" w14:textId="77777777" w:rsidR="000A615E" w:rsidRDefault="000A615E" w:rsidP="000A615E">
      <w:pPr>
        <w:rPr>
          <w:sz w:val="22"/>
          <w:szCs w:val="22"/>
        </w:rPr>
      </w:pPr>
      <w:r>
        <w:rPr>
          <w:sz w:val="22"/>
          <w:szCs w:val="22"/>
        </w:rPr>
        <w:t>Utdanningsdirektoratet. (2011). Seksualitet og kjønn. Et ressurshefte for lærere i grunnskolen. Vildalen, S. (2014). Seksualitetens betydning for utvikling og relasjoner. Oslo. Gyldendal Akademisk.</w:t>
      </w:r>
    </w:p>
    <w:p w14:paraId="59037302" w14:textId="77777777" w:rsidR="000A615E" w:rsidRDefault="000A615E" w:rsidP="000A615E">
      <w:pPr>
        <w:rPr>
          <w:sz w:val="22"/>
          <w:szCs w:val="22"/>
        </w:rPr>
      </w:pPr>
      <w:r>
        <w:rPr>
          <w:sz w:val="22"/>
          <w:szCs w:val="22"/>
        </w:rPr>
        <w:t>Barne-, likestillings- og inkluderingsdepartementet. Barndommen kommer ikke i reprise. Strategi for å bekjempe vold og seksuelle overgrep mot barn og ungdom (2014.2017).</w:t>
      </w:r>
    </w:p>
    <w:p w14:paraId="7460046A" w14:textId="77777777" w:rsidR="000A615E" w:rsidRDefault="000A615E" w:rsidP="000A615E"/>
    <w:p w14:paraId="22965DE8" w14:textId="77777777" w:rsidR="000A615E" w:rsidRDefault="000A615E" w:rsidP="000A615E">
      <w:pPr>
        <w:rPr>
          <w:sz w:val="22"/>
          <w:szCs w:val="22"/>
        </w:rPr>
      </w:pPr>
      <w:r>
        <w:rPr>
          <w:sz w:val="22"/>
          <w:szCs w:val="22"/>
        </w:rPr>
        <w:t>Barne-, likestillings- og inkluderingsdepartementet. En god barndom varer livet ut. Tiltaksplan for å bekjempe vold og seksuelle overgrep mot barn og ungdom (2014-2017)</w:t>
      </w:r>
    </w:p>
    <w:bookmarkEnd w:id="37"/>
    <w:p w14:paraId="46FB2B1D" w14:textId="77777777" w:rsidR="007257C6" w:rsidRDefault="007257C6" w:rsidP="007257C6">
      <w:pPr>
        <w:spacing w:line="200" w:lineRule="exact"/>
      </w:pPr>
    </w:p>
    <w:p w14:paraId="2CB1DD11" w14:textId="77777777" w:rsidR="007257C6" w:rsidRDefault="007257C6" w:rsidP="007257C6">
      <w:pPr>
        <w:spacing w:line="200" w:lineRule="exact"/>
      </w:pPr>
    </w:p>
    <w:p w14:paraId="3E7A8D5F" w14:textId="77777777" w:rsidR="007257C6" w:rsidRDefault="007257C6" w:rsidP="007257C6">
      <w:pPr>
        <w:spacing w:line="200" w:lineRule="exact"/>
      </w:pPr>
    </w:p>
    <w:p w14:paraId="31B05A49" w14:textId="77777777" w:rsidR="007257C6" w:rsidRDefault="007257C6" w:rsidP="007257C6">
      <w:pPr>
        <w:spacing w:before="7" w:line="180" w:lineRule="exact"/>
        <w:rPr>
          <w:sz w:val="19"/>
          <w:szCs w:val="19"/>
        </w:rPr>
      </w:pPr>
    </w:p>
    <w:p w14:paraId="55847A42" w14:textId="77777777" w:rsidR="007257C6" w:rsidRDefault="007257C6" w:rsidP="007257C6">
      <w:pPr>
        <w:spacing w:line="200" w:lineRule="exact"/>
      </w:pPr>
    </w:p>
    <w:p w14:paraId="56532AB7" w14:textId="64BBFCC8" w:rsidR="007257C6" w:rsidRDefault="007257C6" w:rsidP="007257C6"/>
    <w:p w14:paraId="1ADD66BD" w14:textId="3ABB3195" w:rsidR="001D154D" w:rsidRDefault="001D154D" w:rsidP="007257C6"/>
    <w:p w14:paraId="58D812BB" w14:textId="77777777" w:rsidR="001D154D" w:rsidRDefault="001D154D" w:rsidP="001D154D">
      <w:pPr>
        <w:rPr>
          <w:sz w:val="16"/>
          <w:szCs w:val="16"/>
        </w:rPr>
      </w:pPr>
    </w:p>
    <w:p w14:paraId="74537742" w14:textId="77777777" w:rsidR="001D154D" w:rsidRDefault="001D154D" w:rsidP="001D154D"/>
    <w:p w14:paraId="3A6A0190" w14:textId="623AB3D4" w:rsidR="001D154D" w:rsidRDefault="001D154D" w:rsidP="007257C6"/>
    <w:p w14:paraId="3FA3DA6C" w14:textId="77777777" w:rsidR="001D154D" w:rsidRDefault="001D154D" w:rsidP="001D154D">
      <w:pPr>
        <w:spacing w:before="4" w:line="160" w:lineRule="exact"/>
        <w:rPr>
          <w:sz w:val="16"/>
          <w:szCs w:val="16"/>
        </w:rPr>
      </w:pPr>
    </w:p>
    <w:p w14:paraId="14B01B4F" w14:textId="77777777" w:rsidR="001D154D" w:rsidRDefault="001D154D" w:rsidP="001D154D">
      <w:pPr>
        <w:spacing w:before="4" w:line="140" w:lineRule="exact"/>
        <w:rPr>
          <w:sz w:val="15"/>
          <w:szCs w:val="15"/>
        </w:rPr>
      </w:pPr>
    </w:p>
    <w:p w14:paraId="5FD9830B" w14:textId="36852539" w:rsidR="001D154D" w:rsidRDefault="001D154D" w:rsidP="007257C6"/>
    <w:p w14:paraId="2CF1C896" w14:textId="52A8E3E7" w:rsidR="001D154D" w:rsidRDefault="001D154D" w:rsidP="007257C6"/>
    <w:p w14:paraId="343C04B6" w14:textId="7D8D9441" w:rsidR="001D154D" w:rsidRDefault="001D154D" w:rsidP="007257C6"/>
    <w:p w14:paraId="3B7D6F29" w14:textId="561E40F3" w:rsidR="001D154D" w:rsidRDefault="001D154D" w:rsidP="007257C6"/>
    <w:p w14:paraId="4BC12515" w14:textId="4BB880E0" w:rsidR="001D154D" w:rsidRDefault="001D154D" w:rsidP="007257C6"/>
    <w:p w14:paraId="003500F3" w14:textId="0C720927" w:rsidR="001D154D" w:rsidRDefault="001D154D" w:rsidP="007257C6"/>
    <w:sectPr w:rsidR="001D154D" w:rsidSect="005C1C75">
      <w:headerReference w:type="default" r:id="rId45"/>
      <w:footerReference w:type="default" r:id="rId46"/>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216C2" w14:textId="77777777" w:rsidR="007566D4" w:rsidRDefault="007566D4" w:rsidP="00D2757F">
      <w:r>
        <w:separator/>
      </w:r>
    </w:p>
  </w:endnote>
  <w:endnote w:type="continuationSeparator" w:id="0">
    <w:p w14:paraId="39078E61" w14:textId="77777777" w:rsidR="007566D4" w:rsidRDefault="007566D4" w:rsidP="00D27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2FF"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 w:name="Noto Serif JP">
    <w:altName w:val="Yu Gothic"/>
    <w:panose1 w:val="00000000000000000000"/>
    <w:charset w:val="80"/>
    <w:family w:val="roman"/>
    <w:notTrueType/>
    <w:pitch w:val="variable"/>
    <w:sig w:usb0="20000287" w:usb1="2ADF3C10" w:usb2="00000016" w:usb3="00000000" w:csb0="00060107" w:csb1="00000000"/>
  </w:font>
  <w:font w:name="Arial">
    <w:panose1 w:val="020B0604020202020204"/>
    <w:charset w:val="00"/>
    <w:family w:val="swiss"/>
    <w:pitch w:val="variable"/>
    <w:sig w:usb0="E0002EFF" w:usb1="C000785B" w:usb2="00000009" w:usb3="00000000" w:csb0="000001FF" w:csb1="00000000"/>
  </w:font>
  <w:font w:name="Poppins">
    <w:altName w:val="Poppins"/>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12B4A" w14:textId="05BB9B2D" w:rsidR="0083077D" w:rsidRPr="00F612D5" w:rsidRDefault="0083077D" w:rsidP="0083077D">
    <w:pPr>
      <w:pStyle w:val="Grunnleggendeavsnitt"/>
      <w:jc w:val="center"/>
      <w:rPr>
        <w:rFonts w:ascii="Poppins" w:hAnsi="Poppins" w:cs="Poppins"/>
        <w:sz w:val="16"/>
        <w:szCs w:val="16"/>
        <w:u w:val="single"/>
        <w:lang w:val="nb-NO"/>
      </w:rPr>
    </w:pPr>
    <w:r w:rsidRPr="00F612D5">
      <w:rPr>
        <w:rFonts w:ascii="Poppins" w:hAnsi="Poppins" w:cs="Poppins"/>
        <w:sz w:val="16"/>
        <w:szCs w:val="16"/>
        <w:u w:val="single"/>
        <w:lang w:val="nb-NO"/>
      </w:rPr>
      <w:t>nok</w:t>
    </w:r>
    <w:r w:rsidR="00D41E23">
      <w:rPr>
        <w:rFonts w:ascii="Poppins" w:hAnsi="Poppins" w:cs="Poppins"/>
        <w:sz w:val="16"/>
        <w:szCs w:val="16"/>
        <w:u w:val="single"/>
        <w:lang w:val="nb-NO"/>
      </w:rPr>
      <w:t>-sorvest</w:t>
    </w:r>
    <w:r w:rsidRPr="00F612D5">
      <w:rPr>
        <w:rFonts w:ascii="Poppins" w:hAnsi="Poppins" w:cs="Poppins"/>
        <w:sz w:val="16"/>
        <w:szCs w:val="16"/>
        <w:u w:val="single"/>
        <w:lang w:val="nb-NO"/>
      </w:rPr>
      <w:t>.no</w:t>
    </w:r>
  </w:p>
  <w:p w14:paraId="7A269DBB" w14:textId="13F03F6F" w:rsidR="004C4159" w:rsidRPr="003B4C69" w:rsidRDefault="00D41E23" w:rsidP="003B4C69">
    <w:pPr>
      <w:pStyle w:val="Grunnleggendeavsnitt"/>
      <w:jc w:val="center"/>
      <w:rPr>
        <w:rFonts w:ascii="Noto Serif JP" w:eastAsia="Noto Serif JP" w:hAnsi="Noto Serif JP" w:cs="Poppins"/>
        <w:kern w:val="10"/>
        <w:sz w:val="15"/>
        <w:szCs w:val="15"/>
        <w:lang w:val="nb-NO"/>
      </w:rPr>
    </w:pPr>
    <w:r>
      <w:rPr>
        <w:rFonts w:ascii="Noto Serif JP" w:eastAsia="Noto Serif JP" w:hAnsi="Noto Serif JP" w:cs="Poppins"/>
        <w:kern w:val="10"/>
        <w:sz w:val="15"/>
        <w:szCs w:val="15"/>
        <w:lang w:val="nb-NO"/>
      </w:rPr>
      <w:t>post</w:t>
    </w:r>
    <w:r w:rsidR="0083077D" w:rsidRPr="0079625F">
      <w:rPr>
        <w:rFonts w:ascii="Noto Serif JP" w:eastAsia="Noto Serif JP" w:hAnsi="Noto Serif JP" w:cs="Poppins"/>
        <w:kern w:val="10"/>
        <w:sz w:val="15"/>
        <w:szCs w:val="15"/>
        <w:lang w:val="nb-NO"/>
      </w:rPr>
      <w:t>@nok</w:t>
    </w:r>
    <w:r>
      <w:rPr>
        <w:rFonts w:ascii="Noto Serif JP" w:eastAsia="Noto Serif JP" w:hAnsi="Noto Serif JP" w:cs="Poppins"/>
        <w:kern w:val="10"/>
        <w:sz w:val="15"/>
        <w:szCs w:val="15"/>
        <w:lang w:val="nb-NO"/>
      </w:rPr>
      <w:t>-sorvest</w:t>
    </w:r>
    <w:r w:rsidR="0083077D" w:rsidRPr="0079625F">
      <w:rPr>
        <w:rFonts w:ascii="Noto Serif JP" w:eastAsia="Noto Serif JP" w:hAnsi="Noto Serif JP" w:cs="Poppins"/>
        <w:kern w:val="10"/>
        <w:sz w:val="15"/>
        <w:szCs w:val="15"/>
        <w:lang w:val="nb-NO"/>
      </w:rPr>
      <w:t>.no</w:t>
    </w:r>
    <w:r w:rsidR="00F612D5" w:rsidRPr="0079625F">
      <w:rPr>
        <w:rFonts w:ascii="Noto Serif JP" w:eastAsia="Noto Serif JP" w:hAnsi="Noto Serif JP" w:cs="Poppins"/>
        <w:kern w:val="10"/>
        <w:sz w:val="15"/>
        <w:szCs w:val="15"/>
        <w:lang w:val="nb-NO"/>
      </w:rPr>
      <w:t xml:space="preserve"> </w:t>
    </w:r>
    <w:r w:rsidR="0079625F" w:rsidRPr="0079625F">
      <w:rPr>
        <w:rFonts w:ascii="Noto Serif JP" w:eastAsia="Noto Serif JP" w:hAnsi="Noto Serif JP" w:cs="Poppins"/>
        <w:kern w:val="10"/>
        <w:sz w:val="15"/>
        <w:szCs w:val="15"/>
        <w:lang w:val="nb-NO"/>
      </w:rPr>
      <w:t xml:space="preserve">- </w:t>
    </w:r>
    <w:proofErr w:type="spellStart"/>
    <w:r w:rsidR="0079625F" w:rsidRPr="0079625F">
      <w:rPr>
        <w:rFonts w:ascii="Noto Serif JP" w:eastAsia="Noto Serif JP" w:hAnsi="Noto Serif JP" w:cs="Poppins"/>
        <w:kern w:val="10"/>
        <w:sz w:val="15"/>
        <w:szCs w:val="15"/>
        <w:lang w:val="nb-NO"/>
      </w:rPr>
      <w:t>tlf</w:t>
    </w:r>
    <w:proofErr w:type="spellEnd"/>
    <w:r w:rsidR="00F612D5" w:rsidRPr="0079625F">
      <w:rPr>
        <w:rFonts w:ascii="Noto Serif JP" w:eastAsia="Noto Serif JP" w:hAnsi="Noto Serif JP" w:cs="Poppins"/>
        <w:kern w:val="10"/>
        <w:sz w:val="15"/>
        <w:szCs w:val="15"/>
        <w:lang w:val="nb-NO"/>
      </w:rPr>
      <w:t xml:space="preserve"> </w:t>
    </w:r>
    <w:r>
      <w:rPr>
        <w:rFonts w:ascii="Noto Serif JP" w:eastAsia="Noto Serif JP" w:hAnsi="Noto Serif JP" w:cs="Poppins"/>
        <w:kern w:val="10"/>
        <w:sz w:val="15"/>
        <w:szCs w:val="15"/>
        <w:lang w:val="nb-NO"/>
      </w:rPr>
      <w:t>51</w:t>
    </w:r>
    <w:r w:rsidR="00F612D5" w:rsidRPr="0079625F">
      <w:rPr>
        <w:rFonts w:ascii="Noto Serif JP" w:eastAsia="Noto Serif JP" w:hAnsi="Noto Serif JP" w:cs="Poppins"/>
        <w:kern w:val="10"/>
        <w:sz w:val="15"/>
        <w:szCs w:val="15"/>
        <w:lang w:val="nb-NO"/>
      </w:rPr>
      <w:t xml:space="preserve"> </w:t>
    </w:r>
    <w:r>
      <w:rPr>
        <w:rFonts w:ascii="Noto Serif JP" w:eastAsia="Noto Serif JP" w:hAnsi="Noto Serif JP" w:cs="Poppins"/>
        <w:kern w:val="10"/>
        <w:sz w:val="15"/>
        <w:szCs w:val="15"/>
        <w:lang w:val="nb-NO"/>
      </w:rPr>
      <w:t>97</w:t>
    </w:r>
    <w:r w:rsidR="00F612D5" w:rsidRPr="0079625F">
      <w:rPr>
        <w:rFonts w:ascii="Noto Serif JP" w:eastAsia="Noto Serif JP" w:hAnsi="Noto Serif JP" w:cs="Poppins"/>
        <w:kern w:val="10"/>
        <w:sz w:val="15"/>
        <w:szCs w:val="15"/>
        <w:lang w:val="nb-NO"/>
      </w:rPr>
      <w:t xml:space="preserve"> </w:t>
    </w:r>
    <w:r>
      <w:rPr>
        <w:rFonts w:ascii="Noto Serif JP" w:eastAsia="Noto Serif JP" w:hAnsi="Noto Serif JP" w:cs="Poppins"/>
        <w:kern w:val="10"/>
        <w:sz w:val="15"/>
        <w:szCs w:val="15"/>
        <w:lang w:val="nb-NO"/>
      </w:rPr>
      <w:t>19</w:t>
    </w:r>
    <w:r w:rsidR="00F612D5" w:rsidRPr="0079625F">
      <w:rPr>
        <w:rFonts w:ascii="Noto Serif JP" w:eastAsia="Noto Serif JP" w:hAnsi="Noto Serif JP" w:cs="Poppins"/>
        <w:kern w:val="10"/>
        <w:sz w:val="15"/>
        <w:szCs w:val="15"/>
        <w:lang w:val="nb-NO"/>
      </w:rPr>
      <w:t xml:space="preserve"> </w:t>
    </w:r>
    <w:proofErr w:type="gramStart"/>
    <w:r>
      <w:rPr>
        <w:rFonts w:ascii="Noto Serif JP" w:eastAsia="Noto Serif JP" w:hAnsi="Noto Serif JP" w:cs="Poppins"/>
        <w:kern w:val="10"/>
        <w:sz w:val="15"/>
        <w:szCs w:val="15"/>
        <w:lang w:val="nb-NO"/>
      </w:rPr>
      <w:t>00</w:t>
    </w:r>
    <w:r w:rsidR="002C3152" w:rsidRPr="002C3152">
      <w:rPr>
        <w:rFonts w:ascii="Noto Serif JP" w:eastAsia="Noto Serif JP" w:hAnsi="Noto Serif JP" w:cs="Poppins"/>
        <w:kern w:val="10"/>
        <w:sz w:val="15"/>
        <w:szCs w:val="15"/>
        <w:lang w:val="nb-NO"/>
      </w:rPr>
      <w:t xml:space="preserve"> </w:t>
    </w:r>
    <w:r w:rsidR="003B4C69">
      <w:rPr>
        <w:rFonts w:ascii="Noto Serif JP" w:eastAsia="Noto Serif JP" w:hAnsi="Noto Serif JP" w:cs="Poppins"/>
        <w:kern w:val="10"/>
        <w:sz w:val="15"/>
        <w:szCs w:val="15"/>
        <w:lang w:val="nb-NO"/>
      </w:rPr>
      <w:t xml:space="preserve"> -</w:t>
    </w:r>
    <w:proofErr w:type="gramEnd"/>
    <w:r w:rsidR="003B4C69">
      <w:rPr>
        <w:rFonts w:ascii="Noto Serif JP" w:eastAsia="Noto Serif JP" w:hAnsi="Noto Serif JP" w:cs="Poppins"/>
        <w:kern w:val="10"/>
        <w:sz w:val="15"/>
        <w:szCs w:val="15"/>
        <w:lang w:val="nb-NO"/>
      </w:rPr>
      <w:t xml:space="preserve">  </w:t>
    </w:r>
    <w:r w:rsidR="004C4159">
      <w:rPr>
        <w:rFonts w:ascii="Noto Serif JP" w:eastAsia="Noto Serif JP" w:hAnsi="Noto Serif JP" w:cs="Poppins"/>
        <w:kern w:val="10"/>
        <w:sz w:val="15"/>
        <w:szCs w:val="15"/>
        <w:lang w:val="nb-NO"/>
      </w:rPr>
      <w:t xml:space="preserve">org </w:t>
    </w:r>
    <w:proofErr w:type="spellStart"/>
    <w:r w:rsidR="004C4159">
      <w:rPr>
        <w:rFonts w:ascii="Noto Serif JP" w:eastAsia="Noto Serif JP" w:hAnsi="Noto Serif JP" w:cs="Poppins"/>
        <w:kern w:val="10"/>
        <w:sz w:val="15"/>
        <w:szCs w:val="15"/>
        <w:lang w:val="nb-NO"/>
      </w:rPr>
      <w:t>nr</w:t>
    </w:r>
    <w:proofErr w:type="spellEnd"/>
    <w:r w:rsidR="004C4159">
      <w:rPr>
        <w:rFonts w:ascii="Noto Serif JP" w:eastAsia="Noto Serif JP" w:hAnsi="Noto Serif JP" w:cs="Poppins"/>
        <w:kern w:val="10"/>
        <w:sz w:val="15"/>
        <w:szCs w:val="15"/>
        <w:lang w:val="nb-NO"/>
      </w:rPr>
      <w:t xml:space="preserve">: </w:t>
    </w:r>
    <w:r>
      <w:rPr>
        <w:rFonts w:ascii="Noto Serif JP" w:eastAsia="Noto Serif JP" w:hAnsi="Noto Serif JP" w:cs="Poppins"/>
        <w:kern w:val="10"/>
        <w:sz w:val="15"/>
        <w:szCs w:val="15"/>
        <w:lang w:val="nb-NO"/>
      </w:rPr>
      <w:t>971</w:t>
    </w:r>
    <w:r w:rsidR="00FF4DE6">
      <w:rPr>
        <w:rFonts w:ascii="Noto Serif JP" w:eastAsia="Noto Serif JP" w:hAnsi="Noto Serif JP" w:cs="Poppins"/>
        <w:kern w:val="10"/>
        <w:sz w:val="15"/>
        <w:szCs w:val="15"/>
        <w:lang w:val="nb-NO"/>
      </w:rPr>
      <w:t xml:space="preserve"> </w:t>
    </w:r>
    <w:r>
      <w:rPr>
        <w:rFonts w:ascii="Noto Serif JP" w:eastAsia="Noto Serif JP" w:hAnsi="Noto Serif JP" w:cs="Poppins"/>
        <w:kern w:val="10"/>
        <w:sz w:val="15"/>
        <w:szCs w:val="15"/>
        <w:lang w:val="nb-NO"/>
      </w:rPr>
      <w:t>337</w:t>
    </w:r>
    <w:r w:rsidR="00FF4DE6">
      <w:rPr>
        <w:rFonts w:ascii="Noto Serif JP" w:eastAsia="Noto Serif JP" w:hAnsi="Noto Serif JP" w:cs="Poppins"/>
        <w:kern w:val="10"/>
        <w:sz w:val="15"/>
        <w:szCs w:val="15"/>
        <w:lang w:val="nb-NO"/>
      </w:rPr>
      <w:t xml:space="preserve"> </w:t>
    </w:r>
    <w:r>
      <w:rPr>
        <w:rFonts w:ascii="Noto Serif JP" w:eastAsia="Noto Serif JP" w:hAnsi="Noto Serif JP" w:cs="Poppins"/>
        <w:kern w:val="10"/>
        <w:sz w:val="15"/>
        <w:szCs w:val="15"/>
        <w:lang w:val="nb-NO"/>
      </w:rPr>
      <w:t>494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F1082" w14:textId="77777777" w:rsidR="007566D4" w:rsidRDefault="007566D4" w:rsidP="00D2757F">
      <w:bookmarkStart w:id="0" w:name="_Hlk82177964"/>
      <w:bookmarkEnd w:id="0"/>
      <w:r>
        <w:separator/>
      </w:r>
    </w:p>
  </w:footnote>
  <w:footnote w:type="continuationSeparator" w:id="0">
    <w:p w14:paraId="094A25D1" w14:textId="77777777" w:rsidR="007566D4" w:rsidRDefault="007566D4" w:rsidP="00D27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796E8" w14:textId="77777777" w:rsidR="00620CFC" w:rsidRPr="003E6F90" w:rsidRDefault="00620CFC" w:rsidP="00620CFC">
    <w:pPr>
      <w:rPr>
        <w:rFonts w:ascii="Noto Serif JP" w:eastAsia="Noto Serif JP" w:hAnsi="Noto Serif JP"/>
        <w:sz w:val="40"/>
        <w:szCs w:val="40"/>
      </w:rPr>
    </w:pPr>
    <w:r>
      <w:rPr>
        <w:noProof/>
      </w:rPr>
      <w:drawing>
        <wp:inline distT="0" distB="0" distL="0" distR="0" wp14:anchorId="1778609C" wp14:editId="001EF640">
          <wp:extent cx="1047750" cy="1047750"/>
          <wp:effectExtent l="0" t="0" r="0" b="0"/>
          <wp:docPr id="2672" name="Bilde 2672" descr="Et bilde som inneholder tekst, skil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descr="Et bilde som inneholder tekst, skilt&#10;&#10;Automatisk generert beskrivelse"/>
                  <pic:cNvPicPr/>
                </pic:nvPicPr>
                <pic:blipFill>
                  <a:blip r:embed="rId1">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inline>
      </w:drawing>
    </w:r>
    <w:r>
      <w:rPr>
        <w:rFonts w:ascii="Noto Serif JP" w:eastAsia="Noto Serif JP" w:hAnsi="Noto Serif JP"/>
        <w:sz w:val="40"/>
        <w:szCs w:val="40"/>
      </w:rPr>
      <w:t xml:space="preserve">                       </w:t>
    </w:r>
    <w:r w:rsidRPr="00BE4F4E">
      <w:rPr>
        <w:rFonts w:ascii="Noto Serif JP" w:eastAsia="Noto Serif JP" w:hAnsi="Noto Serif JP"/>
        <w:sz w:val="40"/>
        <w:szCs w:val="40"/>
      </w:rPr>
      <w:ptab w:relativeTo="margin" w:alignment="center" w:leader="none"/>
    </w:r>
    <w:r>
      <w:rPr>
        <w:rFonts w:ascii="Noto Serif JP" w:eastAsia="Noto Serif JP" w:hAnsi="Noto Serif JP"/>
        <w:noProof/>
        <w:sz w:val="40"/>
        <w:szCs w:val="40"/>
      </w:rPr>
      <w:drawing>
        <wp:inline distT="0" distB="0" distL="0" distR="0" wp14:anchorId="3ED9A3DB" wp14:editId="770FD622">
          <wp:extent cx="3002280" cy="811993"/>
          <wp:effectExtent l="0" t="0" r="7620" b="7620"/>
          <wp:docPr id="2673" name="Bilde 2673" descr="Et bilde som inneholder kniv&#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kjermbilde 2020-09-13 kl. 19.43.12.png"/>
                  <pic:cNvPicPr/>
                </pic:nvPicPr>
                <pic:blipFill>
                  <a:blip r:embed="rId2">
                    <a:extLst>
                      <a:ext uri="{28A0092B-C50C-407E-A947-70E740481C1C}">
                        <a14:useLocalDpi xmlns:a14="http://schemas.microsoft.com/office/drawing/2010/main" val="0"/>
                      </a:ext>
                    </a:extLst>
                  </a:blip>
                  <a:stretch>
                    <a:fillRect/>
                  </a:stretch>
                </pic:blipFill>
                <pic:spPr>
                  <a:xfrm>
                    <a:off x="0" y="0"/>
                    <a:ext cx="3106736" cy="840244"/>
                  </a:xfrm>
                  <a:prstGeom prst="rect">
                    <a:avLst/>
                  </a:prstGeom>
                </pic:spPr>
              </pic:pic>
            </a:graphicData>
          </a:graphic>
        </wp:inline>
      </w:drawing>
    </w:r>
    <w:r w:rsidRPr="00BE4F4E">
      <w:rPr>
        <w:rFonts w:ascii="Noto Serif JP" w:eastAsia="Noto Serif JP" w:hAnsi="Noto Serif JP"/>
        <w:sz w:val="40"/>
        <w:szCs w:val="40"/>
      </w:rPr>
      <w:ptab w:relativeTo="margin" w:alignment="right" w:leader="none"/>
    </w:r>
  </w:p>
  <w:p w14:paraId="35F51D78" w14:textId="77777777" w:rsidR="00620CFC" w:rsidRDefault="00620CFC" w:rsidP="00620CFC">
    <w:pPr>
      <w:pStyle w:val="Topptekst"/>
    </w:pPr>
  </w:p>
  <w:p w14:paraId="0E356B7E" w14:textId="77777777" w:rsidR="00242F80" w:rsidRDefault="00242F8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3940E" w14:textId="6E47C3E6" w:rsidR="0083077D" w:rsidRPr="003E6F90" w:rsidRDefault="00D41E23" w:rsidP="00FF3165">
    <w:pPr>
      <w:rPr>
        <w:rFonts w:ascii="Noto Serif JP" w:eastAsia="Noto Serif JP" w:hAnsi="Noto Serif JP"/>
        <w:sz w:val="40"/>
        <w:szCs w:val="40"/>
      </w:rPr>
    </w:pPr>
    <w:r>
      <w:rPr>
        <w:noProof/>
      </w:rPr>
      <w:drawing>
        <wp:inline distT="0" distB="0" distL="0" distR="0" wp14:anchorId="345F5B94" wp14:editId="377067B8">
          <wp:extent cx="1047750" cy="1047750"/>
          <wp:effectExtent l="0" t="0" r="0" b="0"/>
          <wp:docPr id="5" name="Bilde 5" descr="Et bilde som inneholder tekst, skil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descr="Et bilde som inneholder tekst, skilt&#10;&#10;Automatisk generert beskrivelse"/>
                  <pic:cNvPicPr/>
                </pic:nvPicPr>
                <pic:blipFill>
                  <a:blip r:embed="rId1">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inline>
      </w:drawing>
    </w:r>
    <w:r w:rsidR="00BE4F4E" w:rsidRPr="00BE4F4E">
      <w:rPr>
        <w:rFonts w:ascii="Noto Serif JP" w:eastAsia="Noto Serif JP" w:hAnsi="Noto Serif JP"/>
        <w:sz w:val="40"/>
        <w:szCs w:val="40"/>
      </w:rPr>
      <w:ptab w:relativeTo="margin" w:alignment="center" w:leader="none"/>
    </w:r>
    <w:r w:rsidR="00BE4F4E" w:rsidRPr="00BE4F4E">
      <w:rPr>
        <w:rFonts w:ascii="Noto Serif JP" w:eastAsia="Noto Serif JP" w:hAnsi="Noto Serif JP"/>
        <w:sz w:val="40"/>
        <w:szCs w:val="40"/>
      </w:rPr>
      <w:ptab w:relativeTo="margin" w:alignment="right" w:leader="none"/>
    </w:r>
    <w:r w:rsidR="00BE4F4E">
      <w:rPr>
        <w:rFonts w:ascii="Noto Serif JP" w:eastAsia="Noto Serif JP" w:hAnsi="Noto Serif JP"/>
        <w:noProof/>
        <w:sz w:val="40"/>
        <w:szCs w:val="40"/>
      </w:rPr>
      <w:drawing>
        <wp:inline distT="0" distB="0" distL="0" distR="0" wp14:anchorId="53580EFB" wp14:editId="74439590">
          <wp:extent cx="3174310" cy="858520"/>
          <wp:effectExtent l="0" t="0" r="1270" b="5080"/>
          <wp:docPr id="3" name="Bilde 3" descr="Et bilde som inneholder kniv&#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kjermbilde 2020-09-13 kl. 19.43.12.png"/>
                  <pic:cNvPicPr/>
                </pic:nvPicPr>
                <pic:blipFill>
                  <a:blip r:embed="rId2">
                    <a:extLst>
                      <a:ext uri="{28A0092B-C50C-407E-A947-70E740481C1C}">
                        <a14:useLocalDpi xmlns:a14="http://schemas.microsoft.com/office/drawing/2010/main" val="0"/>
                      </a:ext>
                    </a:extLst>
                  </a:blip>
                  <a:stretch>
                    <a:fillRect/>
                  </a:stretch>
                </pic:blipFill>
                <pic:spPr>
                  <a:xfrm>
                    <a:off x="0" y="0"/>
                    <a:ext cx="3272897" cy="8851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1221B"/>
    <w:multiLevelType w:val="hybridMultilevel"/>
    <w:tmpl w:val="4634AE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5726C80"/>
    <w:multiLevelType w:val="hybridMultilevel"/>
    <w:tmpl w:val="95D828E2"/>
    <w:lvl w:ilvl="0" w:tplc="04140001">
      <w:start w:val="1"/>
      <w:numFmt w:val="bullet"/>
      <w:lvlText w:val=""/>
      <w:lvlJc w:val="left"/>
      <w:pPr>
        <w:ind w:left="1197" w:hanging="360"/>
      </w:pPr>
      <w:rPr>
        <w:rFonts w:ascii="Symbol" w:hAnsi="Symbol" w:hint="default"/>
      </w:rPr>
    </w:lvl>
    <w:lvl w:ilvl="1" w:tplc="04140003" w:tentative="1">
      <w:start w:val="1"/>
      <w:numFmt w:val="bullet"/>
      <w:lvlText w:val="o"/>
      <w:lvlJc w:val="left"/>
      <w:pPr>
        <w:ind w:left="1917" w:hanging="360"/>
      </w:pPr>
      <w:rPr>
        <w:rFonts w:ascii="Courier New" w:hAnsi="Courier New" w:cs="Courier New" w:hint="default"/>
      </w:rPr>
    </w:lvl>
    <w:lvl w:ilvl="2" w:tplc="04140005" w:tentative="1">
      <w:start w:val="1"/>
      <w:numFmt w:val="bullet"/>
      <w:lvlText w:val=""/>
      <w:lvlJc w:val="left"/>
      <w:pPr>
        <w:ind w:left="2637" w:hanging="360"/>
      </w:pPr>
      <w:rPr>
        <w:rFonts w:ascii="Wingdings" w:hAnsi="Wingdings" w:hint="default"/>
      </w:rPr>
    </w:lvl>
    <w:lvl w:ilvl="3" w:tplc="04140001" w:tentative="1">
      <w:start w:val="1"/>
      <w:numFmt w:val="bullet"/>
      <w:lvlText w:val=""/>
      <w:lvlJc w:val="left"/>
      <w:pPr>
        <w:ind w:left="3357" w:hanging="360"/>
      </w:pPr>
      <w:rPr>
        <w:rFonts w:ascii="Symbol" w:hAnsi="Symbol" w:hint="default"/>
      </w:rPr>
    </w:lvl>
    <w:lvl w:ilvl="4" w:tplc="04140003" w:tentative="1">
      <w:start w:val="1"/>
      <w:numFmt w:val="bullet"/>
      <w:lvlText w:val="o"/>
      <w:lvlJc w:val="left"/>
      <w:pPr>
        <w:ind w:left="4077" w:hanging="360"/>
      </w:pPr>
      <w:rPr>
        <w:rFonts w:ascii="Courier New" w:hAnsi="Courier New" w:cs="Courier New" w:hint="default"/>
      </w:rPr>
    </w:lvl>
    <w:lvl w:ilvl="5" w:tplc="04140005" w:tentative="1">
      <w:start w:val="1"/>
      <w:numFmt w:val="bullet"/>
      <w:lvlText w:val=""/>
      <w:lvlJc w:val="left"/>
      <w:pPr>
        <w:ind w:left="4797" w:hanging="360"/>
      </w:pPr>
      <w:rPr>
        <w:rFonts w:ascii="Wingdings" w:hAnsi="Wingdings" w:hint="default"/>
      </w:rPr>
    </w:lvl>
    <w:lvl w:ilvl="6" w:tplc="04140001" w:tentative="1">
      <w:start w:val="1"/>
      <w:numFmt w:val="bullet"/>
      <w:lvlText w:val=""/>
      <w:lvlJc w:val="left"/>
      <w:pPr>
        <w:ind w:left="5517" w:hanging="360"/>
      </w:pPr>
      <w:rPr>
        <w:rFonts w:ascii="Symbol" w:hAnsi="Symbol" w:hint="default"/>
      </w:rPr>
    </w:lvl>
    <w:lvl w:ilvl="7" w:tplc="04140003" w:tentative="1">
      <w:start w:val="1"/>
      <w:numFmt w:val="bullet"/>
      <w:lvlText w:val="o"/>
      <w:lvlJc w:val="left"/>
      <w:pPr>
        <w:ind w:left="6237" w:hanging="360"/>
      </w:pPr>
      <w:rPr>
        <w:rFonts w:ascii="Courier New" w:hAnsi="Courier New" w:cs="Courier New" w:hint="default"/>
      </w:rPr>
    </w:lvl>
    <w:lvl w:ilvl="8" w:tplc="04140005" w:tentative="1">
      <w:start w:val="1"/>
      <w:numFmt w:val="bullet"/>
      <w:lvlText w:val=""/>
      <w:lvlJc w:val="left"/>
      <w:pPr>
        <w:ind w:left="6957" w:hanging="360"/>
      </w:pPr>
      <w:rPr>
        <w:rFonts w:ascii="Wingdings" w:hAnsi="Wingdings" w:hint="default"/>
      </w:rPr>
    </w:lvl>
  </w:abstractNum>
  <w:abstractNum w:abstractNumId="2" w15:restartNumberingAfterBreak="0">
    <w:nsid w:val="1A822F79"/>
    <w:multiLevelType w:val="multilevel"/>
    <w:tmpl w:val="07A81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376BA5"/>
    <w:multiLevelType w:val="multilevel"/>
    <w:tmpl w:val="EE945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EE2824"/>
    <w:multiLevelType w:val="hybridMultilevel"/>
    <w:tmpl w:val="6B30AE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7827C3B"/>
    <w:multiLevelType w:val="multilevel"/>
    <w:tmpl w:val="92B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A77ABE"/>
    <w:multiLevelType w:val="hybridMultilevel"/>
    <w:tmpl w:val="3342CC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A11546C"/>
    <w:multiLevelType w:val="hybridMultilevel"/>
    <w:tmpl w:val="0ACEFFF4"/>
    <w:lvl w:ilvl="0" w:tplc="0414000F">
      <w:start w:val="1"/>
      <w:numFmt w:val="decimal"/>
      <w:lvlText w:val="%1."/>
      <w:lvlJc w:val="left"/>
      <w:pPr>
        <w:ind w:left="1197" w:hanging="360"/>
      </w:pPr>
    </w:lvl>
    <w:lvl w:ilvl="1" w:tplc="04140019" w:tentative="1">
      <w:start w:val="1"/>
      <w:numFmt w:val="lowerLetter"/>
      <w:lvlText w:val="%2."/>
      <w:lvlJc w:val="left"/>
      <w:pPr>
        <w:ind w:left="1917" w:hanging="360"/>
      </w:pPr>
    </w:lvl>
    <w:lvl w:ilvl="2" w:tplc="0414001B" w:tentative="1">
      <w:start w:val="1"/>
      <w:numFmt w:val="lowerRoman"/>
      <w:lvlText w:val="%3."/>
      <w:lvlJc w:val="right"/>
      <w:pPr>
        <w:ind w:left="2637" w:hanging="180"/>
      </w:pPr>
    </w:lvl>
    <w:lvl w:ilvl="3" w:tplc="0414000F" w:tentative="1">
      <w:start w:val="1"/>
      <w:numFmt w:val="decimal"/>
      <w:lvlText w:val="%4."/>
      <w:lvlJc w:val="left"/>
      <w:pPr>
        <w:ind w:left="3357" w:hanging="360"/>
      </w:pPr>
    </w:lvl>
    <w:lvl w:ilvl="4" w:tplc="04140019" w:tentative="1">
      <w:start w:val="1"/>
      <w:numFmt w:val="lowerLetter"/>
      <w:lvlText w:val="%5."/>
      <w:lvlJc w:val="left"/>
      <w:pPr>
        <w:ind w:left="4077" w:hanging="360"/>
      </w:pPr>
    </w:lvl>
    <w:lvl w:ilvl="5" w:tplc="0414001B" w:tentative="1">
      <w:start w:val="1"/>
      <w:numFmt w:val="lowerRoman"/>
      <w:lvlText w:val="%6."/>
      <w:lvlJc w:val="right"/>
      <w:pPr>
        <w:ind w:left="4797" w:hanging="180"/>
      </w:pPr>
    </w:lvl>
    <w:lvl w:ilvl="6" w:tplc="0414000F" w:tentative="1">
      <w:start w:val="1"/>
      <w:numFmt w:val="decimal"/>
      <w:lvlText w:val="%7."/>
      <w:lvlJc w:val="left"/>
      <w:pPr>
        <w:ind w:left="5517" w:hanging="360"/>
      </w:pPr>
    </w:lvl>
    <w:lvl w:ilvl="7" w:tplc="04140019" w:tentative="1">
      <w:start w:val="1"/>
      <w:numFmt w:val="lowerLetter"/>
      <w:lvlText w:val="%8."/>
      <w:lvlJc w:val="left"/>
      <w:pPr>
        <w:ind w:left="6237" w:hanging="360"/>
      </w:pPr>
    </w:lvl>
    <w:lvl w:ilvl="8" w:tplc="0414001B" w:tentative="1">
      <w:start w:val="1"/>
      <w:numFmt w:val="lowerRoman"/>
      <w:lvlText w:val="%9."/>
      <w:lvlJc w:val="right"/>
      <w:pPr>
        <w:ind w:left="6957" w:hanging="180"/>
      </w:pPr>
    </w:lvl>
  </w:abstractNum>
  <w:abstractNum w:abstractNumId="8" w15:restartNumberingAfterBreak="0">
    <w:nsid w:val="720917ED"/>
    <w:multiLevelType w:val="multilevel"/>
    <w:tmpl w:val="18025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8342DA"/>
    <w:multiLevelType w:val="hybridMultilevel"/>
    <w:tmpl w:val="DF66C84C"/>
    <w:lvl w:ilvl="0" w:tplc="04140001">
      <w:start w:val="1"/>
      <w:numFmt w:val="bullet"/>
      <w:lvlText w:val=""/>
      <w:lvlJc w:val="left"/>
      <w:pPr>
        <w:ind w:left="1197" w:hanging="360"/>
      </w:pPr>
      <w:rPr>
        <w:rFonts w:ascii="Symbol" w:hAnsi="Symbol" w:hint="default"/>
      </w:rPr>
    </w:lvl>
    <w:lvl w:ilvl="1" w:tplc="04140003" w:tentative="1">
      <w:start w:val="1"/>
      <w:numFmt w:val="bullet"/>
      <w:lvlText w:val="o"/>
      <w:lvlJc w:val="left"/>
      <w:pPr>
        <w:ind w:left="1917" w:hanging="360"/>
      </w:pPr>
      <w:rPr>
        <w:rFonts w:ascii="Courier New" w:hAnsi="Courier New" w:cs="Courier New" w:hint="default"/>
      </w:rPr>
    </w:lvl>
    <w:lvl w:ilvl="2" w:tplc="04140005" w:tentative="1">
      <w:start w:val="1"/>
      <w:numFmt w:val="bullet"/>
      <w:lvlText w:val=""/>
      <w:lvlJc w:val="left"/>
      <w:pPr>
        <w:ind w:left="2637" w:hanging="360"/>
      </w:pPr>
      <w:rPr>
        <w:rFonts w:ascii="Wingdings" w:hAnsi="Wingdings" w:hint="default"/>
      </w:rPr>
    </w:lvl>
    <w:lvl w:ilvl="3" w:tplc="04140001" w:tentative="1">
      <w:start w:val="1"/>
      <w:numFmt w:val="bullet"/>
      <w:lvlText w:val=""/>
      <w:lvlJc w:val="left"/>
      <w:pPr>
        <w:ind w:left="3357" w:hanging="360"/>
      </w:pPr>
      <w:rPr>
        <w:rFonts w:ascii="Symbol" w:hAnsi="Symbol" w:hint="default"/>
      </w:rPr>
    </w:lvl>
    <w:lvl w:ilvl="4" w:tplc="04140003" w:tentative="1">
      <w:start w:val="1"/>
      <w:numFmt w:val="bullet"/>
      <w:lvlText w:val="o"/>
      <w:lvlJc w:val="left"/>
      <w:pPr>
        <w:ind w:left="4077" w:hanging="360"/>
      </w:pPr>
      <w:rPr>
        <w:rFonts w:ascii="Courier New" w:hAnsi="Courier New" w:cs="Courier New" w:hint="default"/>
      </w:rPr>
    </w:lvl>
    <w:lvl w:ilvl="5" w:tplc="04140005" w:tentative="1">
      <w:start w:val="1"/>
      <w:numFmt w:val="bullet"/>
      <w:lvlText w:val=""/>
      <w:lvlJc w:val="left"/>
      <w:pPr>
        <w:ind w:left="4797" w:hanging="360"/>
      </w:pPr>
      <w:rPr>
        <w:rFonts w:ascii="Wingdings" w:hAnsi="Wingdings" w:hint="default"/>
      </w:rPr>
    </w:lvl>
    <w:lvl w:ilvl="6" w:tplc="04140001" w:tentative="1">
      <w:start w:val="1"/>
      <w:numFmt w:val="bullet"/>
      <w:lvlText w:val=""/>
      <w:lvlJc w:val="left"/>
      <w:pPr>
        <w:ind w:left="5517" w:hanging="360"/>
      </w:pPr>
      <w:rPr>
        <w:rFonts w:ascii="Symbol" w:hAnsi="Symbol" w:hint="default"/>
      </w:rPr>
    </w:lvl>
    <w:lvl w:ilvl="7" w:tplc="04140003" w:tentative="1">
      <w:start w:val="1"/>
      <w:numFmt w:val="bullet"/>
      <w:lvlText w:val="o"/>
      <w:lvlJc w:val="left"/>
      <w:pPr>
        <w:ind w:left="6237" w:hanging="360"/>
      </w:pPr>
      <w:rPr>
        <w:rFonts w:ascii="Courier New" w:hAnsi="Courier New" w:cs="Courier New" w:hint="default"/>
      </w:rPr>
    </w:lvl>
    <w:lvl w:ilvl="8" w:tplc="04140005" w:tentative="1">
      <w:start w:val="1"/>
      <w:numFmt w:val="bullet"/>
      <w:lvlText w:val=""/>
      <w:lvlJc w:val="left"/>
      <w:pPr>
        <w:ind w:left="6957" w:hanging="360"/>
      </w:pPr>
      <w:rPr>
        <w:rFonts w:ascii="Wingdings" w:hAnsi="Wingdings" w:hint="default"/>
      </w:rPr>
    </w:lvl>
  </w:abstractNum>
  <w:num w:numId="1" w16cid:durableId="362445123">
    <w:abstractNumId w:val="0"/>
  </w:num>
  <w:num w:numId="2" w16cid:durableId="627931351">
    <w:abstractNumId w:val="6"/>
  </w:num>
  <w:num w:numId="3" w16cid:durableId="1953855817">
    <w:abstractNumId w:val="2"/>
  </w:num>
  <w:num w:numId="4" w16cid:durableId="1491865558">
    <w:abstractNumId w:val="3"/>
  </w:num>
  <w:num w:numId="5" w16cid:durableId="1986665737">
    <w:abstractNumId w:val="5"/>
  </w:num>
  <w:num w:numId="6" w16cid:durableId="1929463816">
    <w:abstractNumId w:val="8"/>
  </w:num>
  <w:num w:numId="7" w16cid:durableId="646321831">
    <w:abstractNumId w:val="7"/>
  </w:num>
  <w:num w:numId="8" w16cid:durableId="230040787">
    <w:abstractNumId w:val="1"/>
  </w:num>
  <w:num w:numId="9" w16cid:durableId="978801372">
    <w:abstractNumId w:val="4"/>
  </w:num>
  <w:num w:numId="10" w16cid:durableId="1980098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E23"/>
    <w:rsid w:val="00003427"/>
    <w:rsid w:val="000140CD"/>
    <w:rsid w:val="000156CC"/>
    <w:rsid w:val="000214AE"/>
    <w:rsid w:val="000319F8"/>
    <w:rsid w:val="00036FA8"/>
    <w:rsid w:val="000468F1"/>
    <w:rsid w:val="00047952"/>
    <w:rsid w:val="00063C4E"/>
    <w:rsid w:val="0007181D"/>
    <w:rsid w:val="00075AC8"/>
    <w:rsid w:val="00080600"/>
    <w:rsid w:val="000A615E"/>
    <w:rsid w:val="000B0D63"/>
    <w:rsid w:val="000C3E70"/>
    <w:rsid w:val="000D019B"/>
    <w:rsid w:val="000E33F9"/>
    <w:rsid w:val="001002D8"/>
    <w:rsid w:val="001162C1"/>
    <w:rsid w:val="001266F2"/>
    <w:rsid w:val="00132571"/>
    <w:rsid w:val="00155DBA"/>
    <w:rsid w:val="0016432E"/>
    <w:rsid w:val="001822F2"/>
    <w:rsid w:val="00193408"/>
    <w:rsid w:val="00193516"/>
    <w:rsid w:val="00194573"/>
    <w:rsid w:val="001D154D"/>
    <w:rsid w:val="001D7819"/>
    <w:rsid w:val="001E3FB0"/>
    <w:rsid w:val="001E62C4"/>
    <w:rsid w:val="001F59F9"/>
    <w:rsid w:val="001F71FE"/>
    <w:rsid w:val="0020230B"/>
    <w:rsid w:val="00210F49"/>
    <w:rsid w:val="0021488E"/>
    <w:rsid w:val="00222D41"/>
    <w:rsid w:val="00242F80"/>
    <w:rsid w:val="002548EC"/>
    <w:rsid w:val="002612D5"/>
    <w:rsid w:val="00283A27"/>
    <w:rsid w:val="00295537"/>
    <w:rsid w:val="002A75B1"/>
    <w:rsid w:val="002B3AF3"/>
    <w:rsid w:val="002C1F0F"/>
    <w:rsid w:val="002C3152"/>
    <w:rsid w:val="002C6478"/>
    <w:rsid w:val="002E0007"/>
    <w:rsid w:val="002E53D0"/>
    <w:rsid w:val="002F4308"/>
    <w:rsid w:val="003006B5"/>
    <w:rsid w:val="003052C8"/>
    <w:rsid w:val="003242CE"/>
    <w:rsid w:val="003246C2"/>
    <w:rsid w:val="00334C11"/>
    <w:rsid w:val="00363409"/>
    <w:rsid w:val="00375139"/>
    <w:rsid w:val="00394BE1"/>
    <w:rsid w:val="003968EA"/>
    <w:rsid w:val="003A14B1"/>
    <w:rsid w:val="003A4B8B"/>
    <w:rsid w:val="003B1A6A"/>
    <w:rsid w:val="003B37AB"/>
    <w:rsid w:val="003B3CDD"/>
    <w:rsid w:val="003B4C69"/>
    <w:rsid w:val="003E1CAA"/>
    <w:rsid w:val="003E230A"/>
    <w:rsid w:val="003E6F90"/>
    <w:rsid w:val="003E7A0B"/>
    <w:rsid w:val="003F185D"/>
    <w:rsid w:val="003F3151"/>
    <w:rsid w:val="004015C3"/>
    <w:rsid w:val="0040663E"/>
    <w:rsid w:val="00420115"/>
    <w:rsid w:val="00420350"/>
    <w:rsid w:val="00442211"/>
    <w:rsid w:val="0044279A"/>
    <w:rsid w:val="00443FAD"/>
    <w:rsid w:val="004477BD"/>
    <w:rsid w:val="004610C4"/>
    <w:rsid w:val="004658C4"/>
    <w:rsid w:val="00484384"/>
    <w:rsid w:val="00486C95"/>
    <w:rsid w:val="004A15A5"/>
    <w:rsid w:val="004C4159"/>
    <w:rsid w:val="004F5A38"/>
    <w:rsid w:val="005007C4"/>
    <w:rsid w:val="005079DF"/>
    <w:rsid w:val="005128EC"/>
    <w:rsid w:val="005335B7"/>
    <w:rsid w:val="00541CDF"/>
    <w:rsid w:val="00552AFA"/>
    <w:rsid w:val="005605B2"/>
    <w:rsid w:val="00560604"/>
    <w:rsid w:val="0056519A"/>
    <w:rsid w:val="00576359"/>
    <w:rsid w:val="00586072"/>
    <w:rsid w:val="005868EB"/>
    <w:rsid w:val="00597216"/>
    <w:rsid w:val="005A320A"/>
    <w:rsid w:val="005B1BD6"/>
    <w:rsid w:val="005B3960"/>
    <w:rsid w:val="005C1C75"/>
    <w:rsid w:val="005C54F7"/>
    <w:rsid w:val="005F4EC6"/>
    <w:rsid w:val="005F5575"/>
    <w:rsid w:val="00610994"/>
    <w:rsid w:val="00615DF8"/>
    <w:rsid w:val="00620CFC"/>
    <w:rsid w:val="0062194F"/>
    <w:rsid w:val="00636A80"/>
    <w:rsid w:val="00640A70"/>
    <w:rsid w:val="006512CD"/>
    <w:rsid w:val="0065487A"/>
    <w:rsid w:val="006568CC"/>
    <w:rsid w:val="00656CA3"/>
    <w:rsid w:val="00666CB9"/>
    <w:rsid w:val="00676BB4"/>
    <w:rsid w:val="00686AA0"/>
    <w:rsid w:val="0069562E"/>
    <w:rsid w:val="006A0FBE"/>
    <w:rsid w:val="006B0598"/>
    <w:rsid w:val="006B0B85"/>
    <w:rsid w:val="006C03F0"/>
    <w:rsid w:val="006C7463"/>
    <w:rsid w:val="006E66EA"/>
    <w:rsid w:val="006F0711"/>
    <w:rsid w:val="00717590"/>
    <w:rsid w:val="007257C6"/>
    <w:rsid w:val="00743575"/>
    <w:rsid w:val="00752460"/>
    <w:rsid w:val="00755561"/>
    <w:rsid w:val="007566D4"/>
    <w:rsid w:val="00772E81"/>
    <w:rsid w:val="0079625F"/>
    <w:rsid w:val="007B5961"/>
    <w:rsid w:val="007F50FB"/>
    <w:rsid w:val="0082043F"/>
    <w:rsid w:val="00821E5E"/>
    <w:rsid w:val="008301D5"/>
    <w:rsid w:val="0083077D"/>
    <w:rsid w:val="008409E9"/>
    <w:rsid w:val="00845587"/>
    <w:rsid w:val="00847618"/>
    <w:rsid w:val="00853939"/>
    <w:rsid w:val="00871733"/>
    <w:rsid w:val="00871DE9"/>
    <w:rsid w:val="0088334A"/>
    <w:rsid w:val="00884D5A"/>
    <w:rsid w:val="00896AB1"/>
    <w:rsid w:val="008A4CCA"/>
    <w:rsid w:val="008A793A"/>
    <w:rsid w:val="008C7B53"/>
    <w:rsid w:val="008D4EF4"/>
    <w:rsid w:val="008E0EC8"/>
    <w:rsid w:val="008E7304"/>
    <w:rsid w:val="008F0782"/>
    <w:rsid w:val="0090187E"/>
    <w:rsid w:val="00902391"/>
    <w:rsid w:val="00904EC5"/>
    <w:rsid w:val="00913976"/>
    <w:rsid w:val="009221B3"/>
    <w:rsid w:val="0094161A"/>
    <w:rsid w:val="00950000"/>
    <w:rsid w:val="0095150D"/>
    <w:rsid w:val="00953A78"/>
    <w:rsid w:val="0096084F"/>
    <w:rsid w:val="009870C4"/>
    <w:rsid w:val="0099299A"/>
    <w:rsid w:val="009C26FD"/>
    <w:rsid w:val="009C5336"/>
    <w:rsid w:val="009E44B0"/>
    <w:rsid w:val="00A005E2"/>
    <w:rsid w:val="00A0224C"/>
    <w:rsid w:val="00A06626"/>
    <w:rsid w:val="00A24800"/>
    <w:rsid w:val="00A25ECC"/>
    <w:rsid w:val="00A455BA"/>
    <w:rsid w:val="00A66D6F"/>
    <w:rsid w:val="00A73EBE"/>
    <w:rsid w:val="00AA01F6"/>
    <w:rsid w:val="00AA0A03"/>
    <w:rsid w:val="00AB4ADD"/>
    <w:rsid w:val="00AB65FF"/>
    <w:rsid w:val="00AD6E94"/>
    <w:rsid w:val="00AE1A8A"/>
    <w:rsid w:val="00AE347D"/>
    <w:rsid w:val="00AE4DC6"/>
    <w:rsid w:val="00AE7CA7"/>
    <w:rsid w:val="00AF75EB"/>
    <w:rsid w:val="00B10A2B"/>
    <w:rsid w:val="00B227A3"/>
    <w:rsid w:val="00B400A0"/>
    <w:rsid w:val="00B40E72"/>
    <w:rsid w:val="00B50D0E"/>
    <w:rsid w:val="00B548B9"/>
    <w:rsid w:val="00B64798"/>
    <w:rsid w:val="00B679CF"/>
    <w:rsid w:val="00B70D02"/>
    <w:rsid w:val="00B70E5B"/>
    <w:rsid w:val="00B74C93"/>
    <w:rsid w:val="00B773B4"/>
    <w:rsid w:val="00BB7AD8"/>
    <w:rsid w:val="00BC6C21"/>
    <w:rsid w:val="00BC7C93"/>
    <w:rsid w:val="00BD0711"/>
    <w:rsid w:val="00BE4F4E"/>
    <w:rsid w:val="00BE51DD"/>
    <w:rsid w:val="00BF1A26"/>
    <w:rsid w:val="00C10FDA"/>
    <w:rsid w:val="00C33BCA"/>
    <w:rsid w:val="00C40A57"/>
    <w:rsid w:val="00C46789"/>
    <w:rsid w:val="00C47487"/>
    <w:rsid w:val="00C647B1"/>
    <w:rsid w:val="00C70165"/>
    <w:rsid w:val="00C7617B"/>
    <w:rsid w:val="00C83883"/>
    <w:rsid w:val="00CA2147"/>
    <w:rsid w:val="00CB0A26"/>
    <w:rsid w:val="00CB727C"/>
    <w:rsid w:val="00CD3636"/>
    <w:rsid w:val="00CF2991"/>
    <w:rsid w:val="00CF50AD"/>
    <w:rsid w:val="00D06FE4"/>
    <w:rsid w:val="00D165E3"/>
    <w:rsid w:val="00D200BB"/>
    <w:rsid w:val="00D220E8"/>
    <w:rsid w:val="00D23F1B"/>
    <w:rsid w:val="00D26DFE"/>
    <w:rsid w:val="00D2757F"/>
    <w:rsid w:val="00D32335"/>
    <w:rsid w:val="00D344EE"/>
    <w:rsid w:val="00D41E23"/>
    <w:rsid w:val="00D53A8E"/>
    <w:rsid w:val="00D63546"/>
    <w:rsid w:val="00D67EDD"/>
    <w:rsid w:val="00D74055"/>
    <w:rsid w:val="00D94D62"/>
    <w:rsid w:val="00D97DF2"/>
    <w:rsid w:val="00DA39CC"/>
    <w:rsid w:val="00DC727E"/>
    <w:rsid w:val="00DC7601"/>
    <w:rsid w:val="00DD3C3D"/>
    <w:rsid w:val="00DD4848"/>
    <w:rsid w:val="00DD781E"/>
    <w:rsid w:val="00DE30BE"/>
    <w:rsid w:val="00E04671"/>
    <w:rsid w:val="00E14B9C"/>
    <w:rsid w:val="00E326F1"/>
    <w:rsid w:val="00E40369"/>
    <w:rsid w:val="00E441C8"/>
    <w:rsid w:val="00E45B90"/>
    <w:rsid w:val="00E462D7"/>
    <w:rsid w:val="00E63864"/>
    <w:rsid w:val="00E8199E"/>
    <w:rsid w:val="00E93E2B"/>
    <w:rsid w:val="00EB1AEE"/>
    <w:rsid w:val="00EC31DA"/>
    <w:rsid w:val="00EE0C88"/>
    <w:rsid w:val="00EF0A37"/>
    <w:rsid w:val="00EF3F92"/>
    <w:rsid w:val="00F3701D"/>
    <w:rsid w:val="00F37956"/>
    <w:rsid w:val="00F52663"/>
    <w:rsid w:val="00F612D5"/>
    <w:rsid w:val="00F65817"/>
    <w:rsid w:val="00F72827"/>
    <w:rsid w:val="00FA241B"/>
    <w:rsid w:val="00FA3AC0"/>
    <w:rsid w:val="00FD7A73"/>
    <w:rsid w:val="00FD7D1D"/>
    <w:rsid w:val="00FE7711"/>
    <w:rsid w:val="00FF1160"/>
    <w:rsid w:val="00FF22B4"/>
    <w:rsid w:val="00FF3165"/>
    <w:rsid w:val="00FF4DE6"/>
    <w:rsid w:val="00FF5A6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D0DC1E"/>
  <w15:chartTrackingRefBased/>
  <w15:docId w15:val="{61A2CDBA-0AC6-48A6-94A6-EBE9461F6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84761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84761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847618"/>
    <w:pPr>
      <w:keepNext/>
      <w:keepLines/>
      <w:spacing w:before="40"/>
      <w:outlineLvl w:val="2"/>
    </w:pPr>
    <w:rPr>
      <w:rFonts w:asciiTheme="majorHAnsi" w:eastAsiaTheme="majorEastAsia" w:hAnsiTheme="majorHAnsi" w:cstheme="majorBidi"/>
      <w:color w:val="1F3763" w:themeColor="accent1" w:themeShade="7F"/>
    </w:rPr>
  </w:style>
  <w:style w:type="paragraph" w:styleId="Overskrift5">
    <w:name w:val="heading 5"/>
    <w:basedOn w:val="Normal"/>
    <w:next w:val="Normal"/>
    <w:link w:val="Overskrift5Tegn"/>
    <w:uiPriority w:val="9"/>
    <w:semiHidden/>
    <w:unhideWhenUsed/>
    <w:qFormat/>
    <w:rsid w:val="00BC7C93"/>
    <w:pPr>
      <w:keepNext/>
      <w:keepLines/>
      <w:spacing w:before="40"/>
      <w:outlineLvl w:val="4"/>
    </w:pPr>
    <w:rPr>
      <w:rFonts w:asciiTheme="majorHAnsi" w:eastAsiaTheme="majorEastAsia" w:hAnsiTheme="majorHAnsi" w:cstheme="majorBidi"/>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D2757F"/>
    <w:pPr>
      <w:tabs>
        <w:tab w:val="center" w:pos="4536"/>
        <w:tab w:val="right" w:pos="9072"/>
      </w:tabs>
    </w:pPr>
  </w:style>
  <w:style w:type="character" w:customStyle="1" w:styleId="TopptekstTegn">
    <w:name w:val="Topptekst Tegn"/>
    <w:basedOn w:val="Standardskriftforavsnitt"/>
    <w:link w:val="Topptekst"/>
    <w:uiPriority w:val="99"/>
    <w:rsid w:val="00D2757F"/>
  </w:style>
  <w:style w:type="paragraph" w:styleId="Bunntekst">
    <w:name w:val="footer"/>
    <w:basedOn w:val="Normal"/>
    <w:link w:val="BunntekstTegn"/>
    <w:uiPriority w:val="99"/>
    <w:unhideWhenUsed/>
    <w:rsid w:val="00D2757F"/>
    <w:pPr>
      <w:tabs>
        <w:tab w:val="center" w:pos="4536"/>
        <w:tab w:val="right" w:pos="9072"/>
      </w:tabs>
    </w:pPr>
  </w:style>
  <w:style w:type="character" w:customStyle="1" w:styleId="BunntekstTegn">
    <w:name w:val="Bunntekst Tegn"/>
    <w:basedOn w:val="Standardskriftforavsnitt"/>
    <w:link w:val="Bunntekst"/>
    <w:uiPriority w:val="99"/>
    <w:rsid w:val="00D2757F"/>
  </w:style>
  <w:style w:type="paragraph" w:customStyle="1" w:styleId="Grunnleggendeavsnitt">
    <w:name w:val="[Grunnleggende avsnitt]"/>
    <w:basedOn w:val="Normal"/>
    <w:uiPriority w:val="99"/>
    <w:rsid w:val="0083077D"/>
    <w:pPr>
      <w:autoSpaceDE w:val="0"/>
      <w:autoSpaceDN w:val="0"/>
      <w:adjustRightInd w:val="0"/>
      <w:spacing w:line="288" w:lineRule="auto"/>
      <w:textAlignment w:val="center"/>
    </w:pPr>
    <w:rPr>
      <w:rFonts w:ascii="Minion Pro" w:hAnsi="Minion Pro" w:cs="Minion Pro"/>
      <w:color w:val="000000"/>
      <w:lang w:val="en-US"/>
    </w:rPr>
  </w:style>
  <w:style w:type="table" w:styleId="Tabellrutenett">
    <w:name w:val="Table Grid"/>
    <w:basedOn w:val="Vanligtabell"/>
    <w:uiPriority w:val="39"/>
    <w:rsid w:val="00FF3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847618"/>
    <w:rPr>
      <w:rFonts w:asciiTheme="majorHAnsi" w:eastAsiaTheme="majorEastAsia" w:hAnsiTheme="majorHAnsi" w:cstheme="majorBidi"/>
      <w:color w:val="2F5496" w:themeColor="accent1" w:themeShade="BF"/>
      <w:sz w:val="32"/>
      <w:szCs w:val="32"/>
    </w:rPr>
  </w:style>
  <w:style w:type="paragraph" w:styleId="Overskriftforinnholdsfortegnelse">
    <w:name w:val="TOC Heading"/>
    <w:basedOn w:val="Overskrift1"/>
    <w:next w:val="Normal"/>
    <w:uiPriority w:val="39"/>
    <w:unhideWhenUsed/>
    <w:qFormat/>
    <w:rsid w:val="00847618"/>
    <w:pPr>
      <w:spacing w:line="259" w:lineRule="auto"/>
      <w:outlineLvl w:val="9"/>
    </w:pPr>
    <w:rPr>
      <w:lang w:eastAsia="nb-NO"/>
    </w:rPr>
  </w:style>
  <w:style w:type="character" w:customStyle="1" w:styleId="Overskrift2Tegn">
    <w:name w:val="Overskrift 2 Tegn"/>
    <w:basedOn w:val="Standardskriftforavsnitt"/>
    <w:link w:val="Overskrift2"/>
    <w:uiPriority w:val="9"/>
    <w:rsid w:val="00847618"/>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847618"/>
    <w:rPr>
      <w:rFonts w:asciiTheme="majorHAnsi" w:eastAsiaTheme="majorEastAsia" w:hAnsiTheme="majorHAnsi" w:cstheme="majorBidi"/>
      <w:color w:val="1F3763" w:themeColor="accent1" w:themeShade="7F"/>
    </w:rPr>
  </w:style>
  <w:style w:type="paragraph" w:styleId="Ingenmellomrom">
    <w:name w:val="No Spacing"/>
    <w:uiPriority w:val="1"/>
    <w:qFormat/>
    <w:rsid w:val="007257C6"/>
    <w:rPr>
      <w:rFonts w:ascii="Times New Roman" w:eastAsia="Times New Roman" w:hAnsi="Times New Roman" w:cs="Times New Roman"/>
      <w:sz w:val="20"/>
      <w:szCs w:val="20"/>
      <w:lang w:val="en-US"/>
    </w:rPr>
  </w:style>
  <w:style w:type="paragraph" w:styleId="INNH1">
    <w:name w:val="toc 1"/>
    <w:basedOn w:val="Normal"/>
    <w:next w:val="Normal"/>
    <w:autoRedefine/>
    <w:uiPriority w:val="39"/>
    <w:unhideWhenUsed/>
    <w:rsid w:val="005868EB"/>
    <w:pPr>
      <w:tabs>
        <w:tab w:val="right" w:leader="dot" w:pos="9290"/>
      </w:tabs>
      <w:spacing w:after="100"/>
    </w:pPr>
    <w:rPr>
      <w:rFonts w:ascii="Cambria" w:eastAsia="Cambria" w:hAnsi="Cambria" w:cs="Cambria"/>
      <w:b/>
      <w:bCs/>
      <w:noProof/>
    </w:rPr>
  </w:style>
  <w:style w:type="paragraph" w:styleId="INNH2">
    <w:name w:val="toc 2"/>
    <w:basedOn w:val="Normal"/>
    <w:next w:val="Normal"/>
    <w:autoRedefine/>
    <w:uiPriority w:val="39"/>
    <w:unhideWhenUsed/>
    <w:rsid w:val="001D154D"/>
    <w:pPr>
      <w:spacing w:after="100"/>
      <w:ind w:left="240"/>
    </w:pPr>
  </w:style>
  <w:style w:type="character" w:styleId="Hyperkobling">
    <w:name w:val="Hyperlink"/>
    <w:basedOn w:val="Standardskriftforavsnitt"/>
    <w:uiPriority w:val="99"/>
    <w:unhideWhenUsed/>
    <w:rsid w:val="001D154D"/>
    <w:rPr>
      <w:color w:val="0563C1" w:themeColor="hyperlink"/>
      <w:u w:val="single"/>
    </w:rPr>
  </w:style>
  <w:style w:type="paragraph" w:styleId="Listeavsnitt">
    <w:name w:val="List Paragraph"/>
    <w:basedOn w:val="Normal"/>
    <w:uiPriority w:val="34"/>
    <w:qFormat/>
    <w:rsid w:val="00D200BB"/>
    <w:pPr>
      <w:ind w:left="720"/>
      <w:contextualSpacing/>
    </w:pPr>
  </w:style>
  <w:style w:type="character" w:customStyle="1" w:styleId="Overskrift5Tegn">
    <w:name w:val="Overskrift 5 Tegn"/>
    <w:basedOn w:val="Standardskriftforavsnitt"/>
    <w:link w:val="Overskrift5"/>
    <w:uiPriority w:val="9"/>
    <w:semiHidden/>
    <w:rsid w:val="00BC7C93"/>
    <w:rPr>
      <w:rFonts w:asciiTheme="majorHAnsi" w:eastAsiaTheme="majorEastAsia" w:hAnsiTheme="majorHAnsi" w:cstheme="majorBidi"/>
      <w:color w:val="2F5496" w:themeColor="accent1" w:themeShade="BF"/>
    </w:rPr>
  </w:style>
  <w:style w:type="character" w:styleId="Ulstomtale">
    <w:name w:val="Unresolved Mention"/>
    <w:basedOn w:val="Standardskriftforavsnitt"/>
    <w:uiPriority w:val="99"/>
    <w:semiHidden/>
    <w:unhideWhenUsed/>
    <w:rsid w:val="007F50FB"/>
    <w:rPr>
      <w:color w:val="605E5C"/>
      <w:shd w:val="clear" w:color="auto" w:fill="E1DFDD"/>
    </w:rPr>
  </w:style>
  <w:style w:type="paragraph" w:styleId="INNH3">
    <w:name w:val="toc 3"/>
    <w:basedOn w:val="Normal"/>
    <w:next w:val="Normal"/>
    <w:autoRedefine/>
    <w:uiPriority w:val="39"/>
    <w:unhideWhenUsed/>
    <w:rsid w:val="00FA3AC0"/>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346109">
      <w:bodyDiv w:val="1"/>
      <w:marLeft w:val="0"/>
      <w:marRight w:val="0"/>
      <w:marTop w:val="0"/>
      <w:marBottom w:val="0"/>
      <w:divBdr>
        <w:top w:val="none" w:sz="0" w:space="0" w:color="auto"/>
        <w:left w:val="none" w:sz="0" w:space="0" w:color="auto"/>
        <w:bottom w:val="none" w:sz="0" w:space="0" w:color="auto"/>
        <w:right w:val="none" w:sz="0" w:space="0" w:color="auto"/>
      </w:divBdr>
      <w:divsChild>
        <w:div w:id="1532916708">
          <w:marLeft w:val="0"/>
          <w:marRight w:val="0"/>
          <w:marTop w:val="0"/>
          <w:marBottom w:val="0"/>
          <w:divBdr>
            <w:top w:val="none" w:sz="0" w:space="0" w:color="auto"/>
            <w:left w:val="none" w:sz="0" w:space="0" w:color="auto"/>
            <w:bottom w:val="single" w:sz="6" w:space="0" w:color="E5E9F0"/>
            <w:right w:val="none" w:sz="0" w:space="0" w:color="auto"/>
          </w:divBdr>
          <w:divsChild>
            <w:div w:id="72676124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624625526">
      <w:bodyDiv w:val="1"/>
      <w:marLeft w:val="0"/>
      <w:marRight w:val="0"/>
      <w:marTop w:val="0"/>
      <w:marBottom w:val="0"/>
      <w:divBdr>
        <w:top w:val="none" w:sz="0" w:space="0" w:color="auto"/>
        <w:left w:val="none" w:sz="0" w:space="0" w:color="auto"/>
        <w:bottom w:val="none" w:sz="0" w:space="0" w:color="auto"/>
        <w:right w:val="none" w:sz="0" w:space="0" w:color="auto"/>
      </w:divBdr>
      <w:divsChild>
        <w:div w:id="359823493">
          <w:marLeft w:val="0"/>
          <w:marRight w:val="0"/>
          <w:marTop w:val="0"/>
          <w:marBottom w:val="0"/>
          <w:divBdr>
            <w:top w:val="none" w:sz="0" w:space="0" w:color="auto"/>
            <w:left w:val="none" w:sz="0" w:space="0" w:color="auto"/>
            <w:bottom w:val="single" w:sz="6" w:space="0" w:color="E5E9F0"/>
            <w:right w:val="none" w:sz="0" w:space="0" w:color="auto"/>
          </w:divBdr>
          <w:divsChild>
            <w:div w:id="94125883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807018232">
      <w:bodyDiv w:val="1"/>
      <w:marLeft w:val="0"/>
      <w:marRight w:val="0"/>
      <w:marTop w:val="0"/>
      <w:marBottom w:val="0"/>
      <w:divBdr>
        <w:top w:val="none" w:sz="0" w:space="0" w:color="auto"/>
        <w:left w:val="none" w:sz="0" w:space="0" w:color="auto"/>
        <w:bottom w:val="none" w:sz="0" w:space="0" w:color="auto"/>
        <w:right w:val="none" w:sz="0" w:space="0" w:color="auto"/>
      </w:divBdr>
    </w:div>
    <w:div w:id="827788965">
      <w:bodyDiv w:val="1"/>
      <w:marLeft w:val="0"/>
      <w:marRight w:val="0"/>
      <w:marTop w:val="0"/>
      <w:marBottom w:val="0"/>
      <w:divBdr>
        <w:top w:val="none" w:sz="0" w:space="0" w:color="auto"/>
        <w:left w:val="none" w:sz="0" w:space="0" w:color="auto"/>
        <w:bottom w:val="none" w:sz="0" w:space="0" w:color="auto"/>
        <w:right w:val="none" w:sz="0" w:space="0" w:color="auto"/>
      </w:divBdr>
    </w:div>
    <w:div w:id="989599412">
      <w:bodyDiv w:val="1"/>
      <w:marLeft w:val="0"/>
      <w:marRight w:val="0"/>
      <w:marTop w:val="0"/>
      <w:marBottom w:val="0"/>
      <w:divBdr>
        <w:top w:val="none" w:sz="0" w:space="0" w:color="auto"/>
        <w:left w:val="none" w:sz="0" w:space="0" w:color="auto"/>
        <w:bottom w:val="none" w:sz="0" w:space="0" w:color="auto"/>
        <w:right w:val="none" w:sz="0" w:space="0" w:color="auto"/>
      </w:divBdr>
      <w:divsChild>
        <w:div w:id="1309625981">
          <w:marLeft w:val="0"/>
          <w:marRight w:val="0"/>
          <w:marTop w:val="0"/>
          <w:marBottom w:val="0"/>
          <w:divBdr>
            <w:top w:val="none" w:sz="0" w:space="0" w:color="auto"/>
            <w:left w:val="none" w:sz="0" w:space="0" w:color="auto"/>
            <w:bottom w:val="single" w:sz="6" w:space="0" w:color="E5E9F0"/>
            <w:right w:val="none" w:sz="0" w:space="0" w:color="auto"/>
          </w:divBdr>
          <w:divsChild>
            <w:div w:id="60584728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204824186">
      <w:bodyDiv w:val="1"/>
      <w:marLeft w:val="0"/>
      <w:marRight w:val="0"/>
      <w:marTop w:val="0"/>
      <w:marBottom w:val="0"/>
      <w:divBdr>
        <w:top w:val="none" w:sz="0" w:space="0" w:color="auto"/>
        <w:left w:val="none" w:sz="0" w:space="0" w:color="auto"/>
        <w:bottom w:val="none" w:sz="0" w:space="0" w:color="auto"/>
        <w:right w:val="none" w:sz="0" w:space="0" w:color="auto"/>
      </w:divBdr>
    </w:div>
    <w:div w:id="1414088690">
      <w:bodyDiv w:val="1"/>
      <w:marLeft w:val="0"/>
      <w:marRight w:val="0"/>
      <w:marTop w:val="0"/>
      <w:marBottom w:val="0"/>
      <w:divBdr>
        <w:top w:val="none" w:sz="0" w:space="0" w:color="auto"/>
        <w:left w:val="none" w:sz="0" w:space="0" w:color="auto"/>
        <w:bottom w:val="none" w:sz="0" w:space="0" w:color="auto"/>
        <w:right w:val="none" w:sz="0" w:space="0" w:color="auto"/>
      </w:divBdr>
      <w:divsChild>
        <w:div w:id="190800488">
          <w:marLeft w:val="0"/>
          <w:marRight w:val="0"/>
          <w:marTop w:val="0"/>
          <w:marBottom w:val="0"/>
          <w:divBdr>
            <w:top w:val="none" w:sz="0" w:space="0" w:color="auto"/>
            <w:left w:val="none" w:sz="0" w:space="0" w:color="auto"/>
            <w:bottom w:val="single" w:sz="6" w:space="0" w:color="E5E9F0"/>
            <w:right w:val="none" w:sz="0" w:space="0" w:color="auto"/>
          </w:divBdr>
          <w:divsChild>
            <w:div w:id="112407667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17882008">
      <w:bodyDiv w:val="1"/>
      <w:marLeft w:val="0"/>
      <w:marRight w:val="0"/>
      <w:marTop w:val="0"/>
      <w:marBottom w:val="0"/>
      <w:divBdr>
        <w:top w:val="none" w:sz="0" w:space="0" w:color="auto"/>
        <w:left w:val="none" w:sz="0" w:space="0" w:color="auto"/>
        <w:bottom w:val="none" w:sz="0" w:space="0" w:color="auto"/>
        <w:right w:val="none" w:sz="0" w:space="0" w:color="auto"/>
      </w:divBdr>
    </w:div>
    <w:div w:id="187407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vdata.no/NL/lov/2005-05-20-28/%C2%A7305" TargetMode="External"/><Relationship Id="rId18" Type="http://schemas.openxmlformats.org/officeDocument/2006/relationships/hyperlink" Target="https://lovdata.no/NL/lov/2005-05-20-28/%C2%A7303" TargetMode="External"/><Relationship Id="rId26" Type="http://schemas.openxmlformats.org/officeDocument/2006/relationships/hyperlink" Target="https://www.stavanger.kommune.no/helse-og-omsorg/barnevern/bekymret-for-et-barn/" TargetMode="External"/><Relationship Id="rId39" Type="http://schemas.openxmlformats.org/officeDocument/2006/relationships/hyperlink" Target="https://www.reddbarna.no/5-rad-for-a-snakke-med-barn-om-porno/" TargetMode="External"/><Relationship Id="rId21" Type="http://schemas.openxmlformats.org/officeDocument/2006/relationships/hyperlink" Target="https://lovdata.no/NL/lov/2005-05-20-28/%C2%A7301" TargetMode="External"/><Relationship Id="rId34" Type="http://schemas.openxmlformats.org/officeDocument/2006/relationships/hyperlink" Target="https://www.youtube.com/watch?v=GPFN8JBLLG0" TargetMode="External"/><Relationship Id="rId42" Type="http://schemas.openxmlformats.org/officeDocument/2006/relationships/hyperlink" Target="https://www.nok-sorvest.no/"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lovdata.no/NL/lov/2005-05-20-28/%C2%A7299" TargetMode="External"/><Relationship Id="rId29" Type="http://schemas.openxmlformats.org/officeDocument/2006/relationships/hyperlink" Target="mailto:post@nok-sorvest.n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politiet.no/rad/voldtekt-og-seksuelle-overgrep/hvor-gar-grensene/" TargetMode="External"/><Relationship Id="rId32" Type="http://schemas.openxmlformats.org/officeDocument/2006/relationships/hyperlink" Target="https://rvtsvest.no/konsultasjonsteam-i-region-vest/" TargetMode="External"/><Relationship Id="rId37" Type="http://schemas.openxmlformats.org/officeDocument/2006/relationships/hyperlink" Target="https://jegvilvite.no/" TargetMode="External"/><Relationship Id="rId40" Type="http://schemas.openxmlformats.org/officeDocument/2006/relationships/hyperlink" Target="https://www.hjelptilhjelp.no/video?slg=barn-ma-fa-vite-informasjonsfilm-om-overgrep-norsk&amp;view=video" TargetMode="External"/><Relationship Id="rId45"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lovdata.no/NL/lov/2005-05-20-28/%C2%A7304" TargetMode="External"/><Relationship Id="rId23" Type="http://schemas.openxmlformats.org/officeDocument/2006/relationships/hyperlink" Target="https://lovdata.no/NL/lov/2005-05-20-28/%C2%A7299" TargetMode="External"/><Relationship Id="rId28" Type="http://schemas.openxmlformats.org/officeDocument/2006/relationships/hyperlink" Target="https://www.politiet.no/om/organisasjonen/politidistrikter/sor-vest/" TargetMode="External"/><Relationship Id="rId36" Type="http://schemas.openxmlformats.org/officeDocument/2006/relationships/hyperlink" Target="https://www.barnevakten.no/" TargetMode="External"/><Relationship Id="rId10" Type="http://schemas.openxmlformats.org/officeDocument/2006/relationships/endnotes" Target="endnotes.xml"/><Relationship Id="rId19" Type="http://schemas.openxmlformats.org/officeDocument/2006/relationships/hyperlink" Target="https://lovdata.no/NL/lov/2005-05-20-28/%C2%A7299" TargetMode="External"/><Relationship Id="rId31" Type="http://schemas.openxmlformats.org/officeDocument/2006/relationships/hyperlink" Target="mailto:barnehuset.stavanger@politiet.no" TargetMode="External"/><Relationship Id="rId44" Type="http://schemas.openxmlformats.org/officeDocument/2006/relationships/hyperlink" Target="https://www.snakkemedbarn.n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ovdata.no/NL/lov/2005-05-20-28/%C2%A7297" TargetMode="External"/><Relationship Id="rId22" Type="http://schemas.openxmlformats.org/officeDocument/2006/relationships/hyperlink" Target="https://lovdata.no/NL/lov/2005-05-20-28/%C2%A7291" TargetMode="External"/><Relationship Id="rId27" Type="http://schemas.openxmlformats.org/officeDocument/2006/relationships/hyperlink" Target="https://www.sandnes.kommune.no/helse-sosial/barn-og-familie/barnevern/" TargetMode="External"/><Relationship Id="rId30" Type="http://schemas.openxmlformats.org/officeDocument/2006/relationships/hyperlink" Target="https://www.nok-sorvest.no/" TargetMode="External"/><Relationship Id="rId35" Type="http://schemas.openxmlformats.org/officeDocument/2006/relationships/hyperlink" Target="http://www.116111.no/" TargetMode="External"/><Relationship Id="rId43" Type="http://schemas.openxmlformats.org/officeDocument/2006/relationships/hyperlink" Target="https://rvtsvest.no/konsultasjonsteam-i-region-vest/"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lovdata.no/NL/lov/2005-05-20-28/%C2%A7298" TargetMode="External"/><Relationship Id="rId17" Type="http://schemas.openxmlformats.org/officeDocument/2006/relationships/hyperlink" Target="https://lovdata.no/NL/lov/2005-05-20-28/%C2%A7302" TargetMode="External"/><Relationship Id="rId25" Type="http://schemas.openxmlformats.org/officeDocument/2006/relationships/header" Target="header1.xml"/><Relationship Id="rId33" Type="http://schemas.openxmlformats.org/officeDocument/2006/relationships/hyperlink" Target="https://tv.nrk.no/serie/vold/sesong/1" TargetMode="External"/><Relationship Id="rId38" Type="http://schemas.openxmlformats.org/officeDocument/2006/relationships/hyperlink" Target="https://www.seksuellatferd.no/" TargetMode="External"/><Relationship Id="rId46" Type="http://schemas.openxmlformats.org/officeDocument/2006/relationships/footer" Target="footer1.xml"/><Relationship Id="rId20" Type="http://schemas.openxmlformats.org/officeDocument/2006/relationships/hyperlink" Target="https://lovdata.no/NL/lov/2005-05-20-28/%C2%A7300" TargetMode="External"/><Relationship Id="rId41" Type="http://schemas.openxmlformats.org/officeDocument/2006/relationships/hyperlink" Target="https://min.helsekompetanse.n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sse\Downloads\Noksenter_Brevark.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38E1C67600EC498EEAEBC2214DE976" ma:contentTypeVersion="4" ma:contentTypeDescription="Create a new document." ma:contentTypeScope="" ma:versionID="36f6ac606e1d6ffa362bd8312edea444">
  <xsd:schema xmlns:xsd="http://www.w3.org/2001/XMLSchema" xmlns:xs="http://www.w3.org/2001/XMLSchema" xmlns:p="http://schemas.microsoft.com/office/2006/metadata/properties" xmlns:ns2="fb55bbfe-23f4-48c1-a66e-578635800dc9" targetNamespace="http://schemas.microsoft.com/office/2006/metadata/properties" ma:root="true" ma:fieldsID="292f8494404f85661ef9d030cdf98365" ns2:_="">
    <xsd:import namespace="fb55bbfe-23f4-48c1-a66e-578635800d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5bbfe-23f4-48c1-a66e-578635800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A8A2A2-E135-4574-9D04-AB9BC908CD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E4DC17-915D-4047-B218-1A8020F738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55bbfe-23f4-48c1-a66e-578635800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FF9DB4-B94F-1F4C-9E04-C30D3AB4B4B0}">
  <ds:schemaRefs>
    <ds:schemaRef ds:uri="http://schemas.openxmlformats.org/officeDocument/2006/bibliography"/>
  </ds:schemaRefs>
</ds:datastoreItem>
</file>

<file path=customXml/itemProps4.xml><?xml version="1.0" encoding="utf-8"?>
<ds:datastoreItem xmlns:ds="http://schemas.openxmlformats.org/officeDocument/2006/customXml" ds:itemID="{1F15137D-51B1-46A5-A86F-669B1C2ADB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Noksenter_Brevark</Template>
  <TotalTime>2</TotalTime>
  <Pages>21</Pages>
  <Words>6428</Words>
  <Characters>34071</Characters>
  <Application>Microsoft Office Word</Application>
  <DocSecurity>0</DocSecurity>
  <Lines>283</Lines>
  <Paragraphs>80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Lasse</dc:creator>
  <cp:keywords/>
  <dc:description/>
  <cp:lastModifiedBy>NoK. Sør-Vest</cp:lastModifiedBy>
  <cp:revision>2</cp:revision>
  <dcterms:created xsi:type="dcterms:W3CDTF">2022-05-25T07:26:00Z</dcterms:created>
  <dcterms:modified xsi:type="dcterms:W3CDTF">2022-05-25T07:26:00Z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0x010100D138E1C67600EC498EEAEBC2214DE976</vt:lpwstr>
  </property>
</Properties>
</file>